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A6A7D" w14:textId="1180C978" w:rsidR="00A9239F" w:rsidRPr="00A9239F" w:rsidRDefault="00243570" w:rsidP="00A9239F">
      <w:pPr>
        <w:ind w:left="4536"/>
        <w:rPr>
          <w:b/>
          <w:sz w:val="28"/>
          <w:lang w:val="kk-KZ"/>
        </w:rPr>
      </w:pPr>
      <w:proofErr w:type="gramStart"/>
      <w:r w:rsidRPr="004B4EA7">
        <w:rPr>
          <w:b/>
          <w:sz w:val="28"/>
        </w:rPr>
        <w:t>Ш</w:t>
      </w:r>
      <w:proofErr w:type="gramEnd"/>
      <w:r w:rsidRPr="004B4EA7">
        <w:rPr>
          <w:b/>
          <w:sz w:val="28"/>
        </w:rPr>
        <w:t xml:space="preserve">ҚО білім басқармасы Курчатов қаласы  бойынша білім бөлімінің «Журавушка» балабақшасы»  МКҚК </w:t>
      </w:r>
      <w:r w:rsidR="00A9239F" w:rsidRPr="00A9239F">
        <w:rPr>
          <w:b/>
          <w:sz w:val="28"/>
          <w:lang w:val="kk-KZ"/>
        </w:rPr>
        <w:t xml:space="preserve">директорының </w:t>
      </w:r>
    </w:p>
    <w:p w14:paraId="6FC40F14" w14:textId="0E9A7E94" w:rsidR="00A9239F" w:rsidRPr="00045B9F" w:rsidRDefault="00A9239F" w:rsidP="00A9239F">
      <w:pPr>
        <w:autoSpaceDE w:val="0"/>
        <w:autoSpaceDN w:val="0"/>
        <w:adjustRightInd w:val="0"/>
        <w:ind w:left="4536"/>
        <w:rPr>
          <w:rFonts w:eastAsia="Calibri"/>
          <w:b/>
          <w:color w:val="000000"/>
          <w:sz w:val="28"/>
          <w:szCs w:val="28"/>
          <w:lang w:val="kk-KZ" w:eastAsia="en-US"/>
        </w:rPr>
      </w:pPr>
      <w:r w:rsidRPr="00A9239F">
        <w:rPr>
          <w:rFonts w:eastAsia="Calibri"/>
          <w:b/>
          <w:color w:val="000000"/>
          <w:sz w:val="28"/>
          <w:szCs w:val="28"/>
          <w:lang w:val="kk-KZ" w:eastAsia="en-US"/>
        </w:rPr>
        <w:t>2022 жылғы</w:t>
      </w:r>
      <w:r w:rsidRPr="000527D0">
        <w:rPr>
          <w:rFonts w:eastAsia="Calibri"/>
          <w:b/>
          <w:color w:val="000000"/>
          <w:sz w:val="28"/>
          <w:szCs w:val="28"/>
          <w:lang w:val="kk-KZ" w:eastAsia="en-US"/>
        </w:rPr>
        <w:t xml:space="preserve"> </w:t>
      </w:r>
      <w:r w:rsidR="00045B9F" w:rsidRPr="000527D0">
        <w:rPr>
          <w:rFonts w:eastAsia="Calibri"/>
          <w:b/>
          <w:color w:val="000000"/>
          <w:sz w:val="28"/>
          <w:szCs w:val="28"/>
          <w:lang w:val="kk-KZ" w:eastAsia="en-US"/>
        </w:rPr>
        <w:t>17</w:t>
      </w:r>
      <w:r w:rsidRPr="000527D0">
        <w:rPr>
          <w:rFonts w:eastAsia="Calibri"/>
          <w:b/>
          <w:color w:val="000000"/>
          <w:sz w:val="28"/>
          <w:szCs w:val="28"/>
          <w:lang w:val="kk-KZ" w:eastAsia="en-US"/>
        </w:rPr>
        <w:t xml:space="preserve"> </w:t>
      </w:r>
      <w:r w:rsidR="00045B9F" w:rsidRPr="000527D0">
        <w:rPr>
          <w:rFonts w:eastAsia="Calibri"/>
          <w:b/>
          <w:color w:val="000000"/>
          <w:sz w:val="28"/>
          <w:szCs w:val="28"/>
          <w:lang w:val="kk-KZ" w:eastAsia="en-US"/>
        </w:rPr>
        <w:t>маусымда</w:t>
      </w:r>
      <w:r w:rsidR="00045B9F">
        <w:rPr>
          <w:rFonts w:eastAsia="Calibri"/>
          <w:b/>
          <w:color w:val="000000"/>
          <w:sz w:val="28"/>
          <w:szCs w:val="28"/>
          <w:lang w:val="kk-KZ" w:eastAsia="en-US"/>
        </w:rPr>
        <w:t>ғы</w:t>
      </w:r>
      <w:r w:rsidRPr="000527D0">
        <w:rPr>
          <w:rFonts w:eastAsia="Calibri"/>
          <w:b/>
          <w:color w:val="000000"/>
          <w:sz w:val="28"/>
          <w:szCs w:val="28"/>
          <w:lang w:val="kk-KZ" w:eastAsia="en-US"/>
        </w:rPr>
        <w:t xml:space="preserve"> №</w:t>
      </w:r>
      <w:r w:rsidR="00045B9F">
        <w:rPr>
          <w:rFonts w:eastAsia="Calibri"/>
          <w:b/>
          <w:color w:val="000000"/>
          <w:sz w:val="28"/>
          <w:szCs w:val="28"/>
          <w:lang w:val="kk-KZ" w:eastAsia="en-US"/>
        </w:rPr>
        <w:t>15 НҚ</w:t>
      </w:r>
      <w:r w:rsidR="000527D0" w:rsidRPr="000527D0">
        <w:rPr>
          <w:b/>
          <w:sz w:val="28"/>
          <w:lang w:val="kk-KZ"/>
        </w:rPr>
        <w:t xml:space="preserve"> </w:t>
      </w:r>
      <w:r w:rsidR="000527D0">
        <w:rPr>
          <w:b/>
          <w:sz w:val="28"/>
          <w:lang w:val="kk-KZ"/>
        </w:rPr>
        <w:t>бұйрығымен бекітілген</w:t>
      </w:r>
      <w:bookmarkStart w:id="0" w:name="_GoBack"/>
      <w:bookmarkEnd w:id="0"/>
    </w:p>
    <w:p w14:paraId="7B16959C" w14:textId="77777777" w:rsidR="004B4571" w:rsidRPr="000527D0" w:rsidRDefault="004B4571" w:rsidP="004B4571">
      <w:pPr>
        <w:pStyle w:val="Default"/>
        <w:jc w:val="center"/>
        <w:rPr>
          <w:b/>
          <w:bCs/>
          <w:sz w:val="28"/>
          <w:szCs w:val="28"/>
          <w:lang w:val="kk-KZ"/>
        </w:rPr>
      </w:pPr>
    </w:p>
    <w:p w14:paraId="1C336936" w14:textId="77777777" w:rsidR="004B4571" w:rsidRPr="000527D0" w:rsidRDefault="004B4571" w:rsidP="004B4571">
      <w:pPr>
        <w:pStyle w:val="Default"/>
        <w:jc w:val="center"/>
        <w:rPr>
          <w:b/>
          <w:bCs/>
          <w:sz w:val="28"/>
          <w:szCs w:val="28"/>
          <w:lang w:val="kk-KZ"/>
        </w:rPr>
      </w:pPr>
    </w:p>
    <w:p w14:paraId="10479828" w14:textId="7FC1B6E9" w:rsidR="000E38E7" w:rsidRPr="00692DC3" w:rsidRDefault="00A9239F" w:rsidP="004B4571">
      <w:pPr>
        <w:pStyle w:val="Default"/>
        <w:jc w:val="center"/>
        <w:rPr>
          <w:b/>
          <w:bCs/>
          <w:sz w:val="28"/>
          <w:szCs w:val="28"/>
        </w:rPr>
      </w:pPr>
      <w:r w:rsidRPr="000527D0">
        <w:rPr>
          <w:b/>
          <w:bCs/>
          <w:sz w:val="28"/>
          <w:szCs w:val="28"/>
          <w:lang w:val="kk-KZ"/>
        </w:rPr>
        <w:t xml:space="preserve"> </w:t>
      </w:r>
      <w:proofErr w:type="gramStart"/>
      <w:r w:rsidR="00243570" w:rsidRPr="00243570">
        <w:rPr>
          <w:b/>
          <w:bCs/>
          <w:sz w:val="28"/>
          <w:szCs w:val="28"/>
        </w:rPr>
        <w:t>Ш</w:t>
      </w:r>
      <w:proofErr w:type="gramEnd"/>
      <w:r w:rsidR="00243570" w:rsidRPr="00243570">
        <w:rPr>
          <w:b/>
          <w:bCs/>
          <w:sz w:val="28"/>
          <w:szCs w:val="28"/>
        </w:rPr>
        <w:t xml:space="preserve">ҚО білім басқармасы Курчатов қаласы  бойынша білім бөлімінің «Журавушка» балабақшасы»  МКҚК </w:t>
      </w:r>
      <w:r w:rsidRPr="00A9239F">
        <w:rPr>
          <w:b/>
          <w:bCs/>
          <w:sz w:val="28"/>
          <w:szCs w:val="28"/>
        </w:rPr>
        <w:t>мүдделер қақтығысын реттеу жөніндегі ЕРЕЖЕ</w:t>
      </w:r>
    </w:p>
    <w:p w14:paraId="25A4FE64" w14:textId="45930194" w:rsidR="000E38E7" w:rsidRPr="00692DC3" w:rsidRDefault="00243570" w:rsidP="004B4571">
      <w:pPr>
        <w:pStyle w:val="Default"/>
        <w:jc w:val="center"/>
        <w:rPr>
          <w:sz w:val="28"/>
          <w:szCs w:val="28"/>
        </w:rPr>
      </w:pPr>
      <w:r>
        <w:rPr>
          <w:sz w:val="28"/>
          <w:szCs w:val="28"/>
        </w:rPr>
        <w:t xml:space="preserve"> </w:t>
      </w:r>
    </w:p>
    <w:p w14:paraId="45BFFD39" w14:textId="6172E9F8" w:rsidR="000E38E7" w:rsidRPr="00692DC3" w:rsidRDefault="00A9239F" w:rsidP="004B4571">
      <w:pPr>
        <w:pStyle w:val="Default"/>
        <w:jc w:val="center"/>
        <w:rPr>
          <w:b/>
          <w:bCs/>
          <w:sz w:val="28"/>
          <w:szCs w:val="28"/>
        </w:rPr>
      </w:pPr>
      <w:r w:rsidRPr="00A9239F">
        <w:rPr>
          <w:b/>
          <w:bCs/>
          <w:sz w:val="28"/>
          <w:szCs w:val="28"/>
        </w:rPr>
        <w:t>ЖАЛПЫ ЕРЕЖЕЛЕР</w:t>
      </w:r>
    </w:p>
    <w:p w14:paraId="61F294CA" w14:textId="367B686E" w:rsidR="008471B8" w:rsidRPr="00692DC3" w:rsidRDefault="000E38E7" w:rsidP="004B4571">
      <w:pPr>
        <w:pStyle w:val="Default"/>
        <w:numPr>
          <w:ilvl w:val="1"/>
          <w:numId w:val="12"/>
        </w:numPr>
        <w:ind w:left="0" w:firstLine="709"/>
        <w:jc w:val="both"/>
        <w:rPr>
          <w:sz w:val="28"/>
          <w:szCs w:val="28"/>
        </w:rPr>
      </w:pPr>
      <w:r w:rsidRPr="00692DC3">
        <w:rPr>
          <w:sz w:val="28"/>
          <w:szCs w:val="28"/>
        </w:rPr>
        <w:t xml:space="preserve"> </w:t>
      </w:r>
      <w:proofErr w:type="gramStart"/>
      <w:r w:rsidR="00243570" w:rsidRPr="00243570">
        <w:rPr>
          <w:rFonts w:eastAsia="Times New Roman"/>
          <w:sz w:val="28"/>
          <w:szCs w:val="20"/>
          <w:lang w:eastAsia="ru-RU"/>
        </w:rPr>
        <w:t>Ш</w:t>
      </w:r>
      <w:proofErr w:type="gramEnd"/>
      <w:r w:rsidR="00243570" w:rsidRPr="00243570">
        <w:rPr>
          <w:rFonts w:eastAsia="Times New Roman"/>
          <w:sz w:val="28"/>
          <w:szCs w:val="20"/>
          <w:lang w:eastAsia="ru-RU"/>
        </w:rPr>
        <w:t>ҚО білім басқармасы Курчатов қаласы  бойынша білім бөлімінің «Журавушка» балабақшасы»  МКҚК</w:t>
      </w:r>
      <w:r w:rsidR="00243570" w:rsidRPr="004B4EA7">
        <w:rPr>
          <w:rFonts w:eastAsia="Times New Roman"/>
          <w:b/>
          <w:sz w:val="28"/>
          <w:szCs w:val="20"/>
          <w:lang w:eastAsia="ru-RU"/>
        </w:rPr>
        <w:t xml:space="preserve"> </w:t>
      </w:r>
      <w:r w:rsidR="00662EDE" w:rsidRPr="00662EDE">
        <w:rPr>
          <w:sz w:val="28"/>
          <w:szCs w:val="28"/>
        </w:rPr>
        <w:t>(бұдан әрі</w:t>
      </w:r>
      <w:r w:rsidR="00662EDE">
        <w:rPr>
          <w:sz w:val="28"/>
          <w:szCs w:val="28"/>
        </w:rPr>
        <w:t xml:space="preserve"> </w:t>
      </w:r>
      <w:r w:rsidR="00662EDE" w:rsidRPr="00662EDE">
        <w:rPr>
          <w:sz w:val="28"/>
          <w:szCs w:val="28"/>
        </w:rPr>
        <w:t>-</w:t>
      </w:r>
      <w:r w:rsidR="00662EDE">
        <w:rPr>
          <w:sz w:val="28"/>
          <w:szCs w:val="28"/>
        </w:rPr>
        <w:t xml:space="preserve"> К</w:t>
      </w:r>
      <w:r w:rsidR="00662EDE" w:rsidRPr="00662EDE">
        <w:rPr>
          <w:sz w:val="28"/>
          <w:szCs w:val="28"/>
        </w:rPr>
        <w:t>әсіпорын)</w:t>
      </w:r>
      <w:r w:rsidR="00662EDE">
        <w:rPr>
          <w:sz w:val="28"/>
          <w:szCs w:val="28"/>
        </w:rPr>
        <w:t xml:space="preserve"> </w:t>
      </w:r>
      <w:r w:rsidR="00662EDE" w:rsidRPr="00662EDE">
        <w:rPr>
          <w:sz w:val="28"/>
          <w:szCs w:val="28"/>
        </w:rPr>
        <w:t>мүдделер қақтығысы туралы ереже (бұдан әрі –</w:t>
      </w:r>
      <w:r w:rsidR="00662EDE">
        <w:rPr>
          <w:sz w:val="28"/>
          <w:szCs w:val="28"/>
        </w:rPr>
        <w:t xml:space="preserve"> Е</w:t>
      </w:r>
      <w:r w:rsidR="00662EDE" w:rsidRPr="00662EDE">
        <w:rPr>
          <w:sz w:val="28"/>
          <w:szCs w:val="28"/>
        </w:rPr>
        <w:t>реже)</w:t>
      </w:r>
      <w:r w:rsidRPr="00692DC3">
        <w:rPr>
          <w:sz w:val="28"/>
          <w:szCs w:val="28"/>
        </w:rPr>
        <w:t xml:space="preserve"> </w:t>
      </w:r>
      <w:r w:rsidR="00662EDE" w:rsidRPr="00662EDE">
        <w:rPr>
          <w:sz w:val="28"/>
          <w:szCs w:val="28"/>
        </w:rPr>
        <w:t xml:space="preserve">Қазақстан Республикасының 2015 жылғы 18 қарашадағы № 410-V ҚРЗ </w:t>
      </w:r>
      <w:r w:rsidR="00662EDE">
        <w:rPr>
          <w:sz w:val="28"/>
          <w:szCs w:val="28"/>
        </w:rPr>
        <w:t>«</w:t>
      </w:r>
      <w:r w:rsidR="00662EDE" w:rsidRPr="00662EDE">
        <w:rPr>
          <w:sz w:val="28"/>
          <w:szCs w:val="28"/>
        </w:rPr>
        <w:t>Сыбайлас жемқорлыққа қарсы іс-қимыл туралы</w:t>
      </w:r>
      <w:r w:rsidR="00662EDE">
        <w:rPr>
          <w:sz w:val="28"/>
          <w:szCs w:val="28"/>
        </w:rPr>
        <w:t>»</w:t>
      </w:r>
      <w:r w:rsidR="00662EDE" w:rsidRPr="00662EDE">
        <w:rPr>
          <w:sz w:val="28"/>
          <w:szCs w:val="28"/>
        </w:rPr>
        <w:t xml:space="preserve"> Заңына, Техникалық реттеу және метрология комитеті Төрағасының 2017 жылғы 16 қарашадағы № 318-НҚ бұйрығымен бекітілген Қазақстан Республикасының </w:t>
      </w:r>
      <w:r w:rsidR="00662EDE">
        <w:rPr>
          <w:sz w:val="28"/>
          <w:szCs w:val="28"/>
        </w:rPr>
        <w:t>«</w:t>
      </w:r>
      <w:r w:rsidR="00662EDE" w:rsidRPr="00662EDE">
        <w:rPr>
          <w:sz w:val="28"/>
          <w:szCs w:val="28"/>
        </w:rPr>
        <w:t>Сыбайлас жемқорлыққа қарсы і</w:t>
      </w:r>
      <w:proofErr w:type="gramStart"/>
      <w:r w:rsidR="00662EDE" w:rsidRPr="00662EDE">
        <w:rPr>
          <w:sz w:val="28"/>
          <w:szCs w:val="28"/>
        </w:rPr>
        <w:t>с-</w:t>
      </w:r>
      <w:proofErr w:type="gramEnd"/>
      <w:r w:rsidR="00662EDE" w:rsidRPr="00662EDE">
        <w:rPr>
          <w:sz w:val="28"/>
          <w:szCs w:val="28"/>
        </w:rPr>
        <w:t>қимыл менеджменті жүйесі</w:t>
      </w:r>
      <w:r w:rsidR="00662EDE">
        <w:rPr>
          <w:sz w:val="28"/>
          <w:szCs w:val="28"/>
        </w:rPr>
        <w:t>»</w:t>
      </w:r>
      <w:r w:rsidR="00662EDE" w:rsidRPr="00662EDE">
        <w:rPr>
          <w:sz w:val="28"/>
          <w:szCs w:val="28"/>
        </w:rPr>
        <w:t xml:space="preserve"> ұлттық стандартына сәйкес әзірленді</w:t>
      </w:r>
      <w:r w:rsidR="0030444F" w:rsidRPr="00692DC3">
        <w:rPr>
          <w:sz w:val="28"/>
          <w:szCs w:val="28"/>
        </w:rPr>
        <w:t>.</w:t>
      </w:r>
    </w:p>
    <w:p w14:paraId="3242FCB3" w14:textId="13F51F88" w:rsidR="008471B8" w:rsidRPr="00692DC3" w:rsidRDefault="00662EDE" w:rsidP="004B4571">
      <w:pPr>
        <w:pStyle w:val="Default"/>
        <w:numPr>
          <w:ilvl w:val="1"/>
          <w:numId w:val="12"/>
        </w:numPr>
        <w:ind w:left="0" w:firstLine="709"/>
        <w:jc w:val="both"/>
        <w:rPr>
          <w:sz w:val="28"/>
          <w:szCs w:val="28"/>
        </w:rPr>
      </w:pPr>
      <w:r w:rsidRPr="00662EDE">
        <w:rPr>
          <w:sz w:val="28"/>
          <w:szCs w:val="28"/>
        </w:rPr>
        <w:t xml:space="preserve">Осы Ереже </w:t>
      </w:r>
      <w:proofErr w:type="gramStart"/>
      <w:r w:rsidRPr="00662EDE">
        <w:rPr>
          <w:sz w:val="28"/>
          <w:szCs w:val="28"/>
        </w:rPr>
        <w:t>к</w:t>
      </w:r>
      <w:proofErr w:type="gramEnd"/>
      <w:r w:rsidRPr="00662EDE">
        <w:rPr>
          <w:sz w:val="28"/>
          <w:szCs w:val="28"/>
        </w:rPr>
        <w:t>әсіпорынның ішкі актісі болып табылады. Осы Ереженің негізгі мақсаты кәсіпорын қызметкерлерінің еңбек міндеттерін орындау барысында туындайтын мү</w:t>
      </w:r>
      <w:proofErr w:type="gramStart"/>
      <w:r w:rsidRPr="00662EDE">
        <w:rPr>
          <w:sz w:val="28"/>
          <w:szCs w:val="28"/>
        </w:rPr>
        <w:t>дделер</w:t>
      </w:r>
      <w:proofErr w:type="gramEnd"/>
      <w:r w:rsidRPr="00662EDE">
        <w:rPr>
          <w:sz w:val="28"/>
          <w:szCs w:val="28"/>
        </w:rPr>
        <w:t xml:space="preserve"> қақтығысын анықтау және реттеу тәртібін белгілеу болып табылады; негізгі міндет</w:t>
      </w:r>
      <w:r>
        <w:rPr>
          <w:sz w:val="28"/>
          <w:szCs w:val="28"/>
        </w:rPr>
        <w:t xml:space="preserve"> </w:t>
      </w:r>
      <w:r w:rsidRPr="00662EDE">
        <w:rPr>
          <w:sz w:val="28"/>
          <w:szCs w:val="28"/>
        </w:rPr>
        <w:t>-</w:t>
      </w:r>
      <w:r>
        <w:rPr>
          <w:sz w:val="28"/>
          <w:szCs w:val="28"/>
        </w:rPr>
        <w:t xml:space="preserve"> </w:t>
      </w:r>
      <w:r w:rsidRPr="00662EDE">
        <w:rPr>
          <w:sz w:val="28"/>
          <w:szCs w:val="28"/>
        </w:rPr>
        <w:t>қызметкерлердің жеке мүдделерінің, жеке қызығушылығының олар іске асыратын еңбек функцияларына, қабылданатын іскерлік шешімдерге әсерін шектеу</w:t>
      </w:r>
      <w:r w:rsidR="008471B8" w:rsidRPr="00692DC3">
        <w:rPr>
          <w:sz w:val="28"/>
          <w:szCs w:val="28"/>
        </w:rPr>
        <w:t>.</w:t>
      </w:r>
    </w:p>
    <w:p w14:paraId="4EE52768" w14:textId="6BC6C787" w:rsidR="008471B8" w:rsidRPr="00692DC3" w:rsidRDefault="00662EDE" w:rsidP="004B4571">
      <w:pPr>
        <w:pStyle w:val="Default"/>
        <w:numPr>
          <w:ilvl w:val="1"/>
          <w:numId w:val="12"/>
        </w:numPr>
        <w:ind w:left="0" w:firstLine="709"/>
        <w:jc w:val="both"/>
        <w:rPr>
          <w:sz w:val="28"/>
          <w:szCs w:val="28"/>
        </w:rPr>
      </w:pPr>
      <w:r w:rsidRPr="00662EDE">
        <w:rPr>
          <w:sz w:val="28"/>
          <w:szCs w:val="28"/>
        </w:rPr>
        <w:t>Мүдделер қақтығысы деп қызметкердің жеке мүдделері олардың өз</w:t>
      </w:r>
      <w:proofErr w:type="gramStart"/>
      <w:r w:rsidRPr="00662EDE">
        <w:rPr>
          <w:sz w:val="28"/>
          <w:szCs w:val="28"/>
        </w:rPr>
        <w:t xml:space="preserve"> Е</w:t>
      </w:r>
      <w:proofErr w:type="gramEnd"/>
      <w:r w:rsidRPr="00662EDE">
        <w:rPr>
          <w:sz w:val="28"/>
          <w:szCs w:val="28"/>
        </w:rPr>
        <w:t>ңбек міндеттерін орындамауына және (немесе) тиісінше орындамауына әкеп соғуы мүмкін және (немесе) осындай жеке мүдделілік пен кәсіпорынның заңды мүдделері арасында қайшылықтың туындауына әкеп соғуы мүмкін немесе әкеп соғуы мүмкін немесе жұмыскердің жеке мүдделері арасындағы қайшылық немесе жұмыскердің өз</w:t>
      </w:r>
      <w:proofErr w:type="gramStart"/>
      <w:r w:rsidRPr="00662EDE">
        <w:rPr>
          <w:sz w:val="28"/>
          <w:szCs w:val="28"/>
        </w:rPr>
        <w:t xml:space="preserve"> Е</w:t>
      </w:r>
      <w:proofErr w:type="gramEnd"/>
      <w:r w:rsidRPr="00662EDE">
        <w:rPr>
          <w:sz w:val="28"/>
          <w:szCs w:val="28"/>
        </w:rPr>
        <w:t>ңбек міндеттерін орындамауына және (немесе) тиісінше орындамауына әкеп соғуы мүмкін, кәсіпорынның заңды мүдделеріне және (немесе) іскерлік беделіне зиян келтіруге қабілетті (мүдделер қақтығысының үлгілік жағдайларына үлгі шолу Осы Ереженің 1-қосымшасында келті</w:t>
      </w:r>
      <w:proofErr w:type="gramStart"/>
      <w:r w:rsidRPr="00662EDE">
        <w:rPr>
          <w:sz w:val="28"/>
          <w:szCs w:val="28"/>
        </w:rPr>
        <w:t>р</w:t>
      </w:r>
      <w:proofErr w:type="gramEnd"/>
      <w:r w:rsidRPr="00662EDE">
        <w:rPr>
          <w:sz w:val="28"/>
          <w:szCs w:val="28"/>
        </w:rPr>
        <w:t>ілген).</w:t>
      </w:r>
    </w:p>
    <w:p w14:paraId="4825AC74" w14:textId="56212E96" w:rsidR="008471B8" w:rsidRPr="00692DC3" w:rsidRDefault="00662EDE" w:rsidP="004B4571">
      <w:pPr>
        <w:pStyle w:val="Default"/>
        <w:numPr>
          <w:ilvl w:val="1"/>
          <w:numId w:val="12"/>
        </w:numPr>
        <w:ind w:left="0" w:firstLine="709"/>
        <w:jc w:val="both"/>
        <w:rPr>
          <w:sz w:val="28"/>
          <w:szCs w:val="28"/>
        </w:rPr>
      </w:pPr>
      <w:r w:rsidRPr="00662EDE">
        <w:rPr>
          <w:sz w:val="28"/>
          <w:szCs w:val="28"/>
        </w:rPr>
        <w:t>Жеке қызығушылық дегеніміз</w:t>
      </w:r>
      <w:r>
        <w:rPr>
          <w:sz w:val="28"/>
          <w:szCs w:val="28"/>
        </w:rPr>
        <w:t xml:space="preserve"> </w:t>
      </w:r>
      <w:r w:rsidRPr="00662EDE">
        <w:rPr>
          <w:sz w:val="28"/>
          <w:szCs w:val="28"/>
        </w:rPr>
        <w:t>-</w:t>
      </w:r>
      <w:r>
        <w:rPr>
          <w:sz w:val="28"/>
          <w:szCs w:val="28"/>
        </w:rPr>
        <w:t xml:space="preserve"> </w:t>
      </w:r>
      <w:r w:rsidRPr="00662EDE">
        <w:rPr>
          <w:sz w:val="28"/>
          <w:szCs w:val="28"/>
        </w:rPr>
        <w:t xml:space="preserve">кәсіпорынның құқықтары мен </w:t>
      </w:r>
      <w:proofErr w:type="gramStart"/>
      <w:r w:rsidRPr="00662EDE">
        <w:rPr>
          <w:sz w:val="28"/>
          <w:szCs w:val="28"/>
        </w:rPr>
        <w:t>заңды</w:t>
      </w:r>
      <w:proofErr w:type="gramEnd"/>
      <w:r w:rsidRPr="00662EDE">
        <w:rPr>
          <w:sz w:val="28"/>
          <w:szCs w:val="28"/>
        </w:rPr>
        <w:t xml:space="preserve"> мүдделерін қамтамасыз етуге әсер ететін немесе әсер етуі мүмкін материалдық немесе басқа қызығушылық</w:t>
      </w:r>
      <w:r w:rsidR="000E38E7" w:rsidRPr="00692DC3">
        <w:rPr>
          <w:sz w:val="28"/>
          <w:szCs w:val="28"/>
        </w:rPr>
        <w:t xml:space="preserve">. </w:t>
      </w:r>
    </w:p>
    <w:p w14:paraId="6855B8A7" w14:textId="76031A73" w:rsidR="000E38E7" w:rsidRPr="00692DC3" w:rsidRDefault="00662EDE" w:rsidP="004B4571">
      <w:pPr>
        <w:pStyle w:val="Default"/>
        <w:numPr>
          <w:ilvl w:val="1"/>
          <w:numId w:val="12"/>
        </w:numPr>
        <w:ind w:left="0" w:firstLine="709"/>
        <w:jc w:val="both"/>
        <w:rPr>
          <w:sz w:val="28"/>
          <w:szCs w:val="28"/>
        </w:rPr>
      </w:pPr>
      <w:r w:rsidRPr="00662EDE">
        <w:rPr>
          <w:sz w:val="28"/>
          <w:szCs w:val="28"/>
        </w:rPr>
        <w:t xml:space="preserve">Осы Ереженің күші атқаратын лауазымы мен атқаратын функцияларының деңгейіне қарамастан </w:t>
      </w:r>
      <w:proofErr w:type="gramStart"/>
      <w:r w:rsidRPr="00662EDE">
        <w:rPr>
          <w:sz w:val="28"/>
          <w:szCs w:val="28"/>
        </w:rPr>
        <w:t>к</w:t>
      </w:r>
      <w:proofErr w:type="gramEnd"/>
      <w:r w:rsidRPr="00662EDE">
        <w:rPr>
          <w:sz w:val="28"/>
          <w:szCs w:val="28"/>
        </w:rPr>
        <w:t>әсіпорынның барлық қызметкерлеріне қолданылады</w:t>
      </w:r>
      <w:r w:rsidR="000E38E7" w:rsidRPr="00692DC3">
        <w:rPr>
          <w:sz w:val="28"/>
          <w:szCs w:val="28"/>
        </w:rPr>
        <w:t xml:space="preserve">. </w:t>
      </w:r>
    </w:p>
    <w:p w14:paraId="3B99C8B1" w14:textId="77777777" w:rsidR="00E85023" w:rsidRPr="00692DC3" w:rsidRDefault="00E85023" w:rsidP="004B4571">
      <w:pPr>
        <w:pStyle w:val="Default"/>
        <w:ind w:firstLine="707"/>
        <w:jc w:val="both"/>
        <w:rPr>
          <w:sz w:val="28"/>
          <w:szCs w:val="28"/>
        </w:rPr>
      </w:pPr>
    </w:p>
    <w:p w14:paraId="15B508F8" w14:textId="748C0208" w:rsidR="000E38E7" w:rsidRPr="00692DC3" w:rsidRDefault="00662EDE" w:rsidP="004B4571">
      <w:pPr>
        <w:pStyle w:val="Default"/>
        <w:numPr>
          <w:ilvl w:val="0"/>
          <w:numId w:val="12"/>
        </w:numPr>
        <w:jc w:val="center"/>
        <w:rPr>
          <w:b/>
          <w:bCs/>
          <w:sz w:val="28"/>
          <w:szCs w:val="28"/>
        </w:rPr>
      </w:pPr>
      <w:r w:rsidRPr="00662EDE">
        <w:rPr>
          <w:b/>
          <w:bCs/>
          <w:sz w:val="28"/>
          <w:szCs w:val="28"/>
        </w:rPr>
        <w:lastRenderedPageBreak/>
        <w:t>МҮДДЕЛЕР ҚАҚТЫҒЫСЫН БАСҚАРУДЫҢ НЕГІЗГІ ПРИНЦИПТЕРІ</w:t>
      </w:r>
    </w:p>
    <w:p w14:paraId="0BDD11F1" w14:textId="3A4B4CDF" w:rsidR="000E38E7" w:rsidRPr="00692DC3" w:rsidRDefault="00662EDE" w:rsidP="004B4571">
      <w:pPr>
        <w:pStyle w:val="Default"/>
        <w:pageBreakBefore/>
        <w:numPr>
          <w:ilvl w:val="1"/>
          <w:numId w:val="12"/>
        </w:numPr>
        <w:ind w:left="0" w:firstLine="709"/>
        <w:jc w:val="both"/>
        <w:rPr>
          <w:sz w:val="28"/>
          <w:szCs w:val="28"/>
        </w:rPr>
      </w:pPr>
      <w:r w:rsidRPr="00662EDE">
        <w:rPr>
          <w:sz w:val="28"/>
          <w:szCs w:val="28"/>
        </w:rPr>
        <w:lastRenderedPageBreak/>
        <w:t>Кәсіпорындағы мү</w:t>
      </w:r>
      <w:proofErr w:type="gramStart"/>
      <w:r w:rsidRPr="00662EDE">
        <w:rPr>
          <w:sz w:val="28"/>
          <w:szCs w:val="28"/>
        </w:rPr>
        <w:t>дделер</w:t>
      </w:r>
      <w:proofErr w:type="gramEnd"/>
      <w:r w:rsidRPr="00662EDE">
        <w:rPr>
          <w:sz w:val="28"/>
          <w:szCs w:val="28"/>
        </w:rPr>
        <w:t xml:space="preserve"> қақтығысын басқару жөніндегі жұмыстың негізіне келесі </w:t>
      </w:r>
      <w:r>
        <w:rPr>
          <w:sz w:val="28"/>
          <w:szCs w:val="28"/>
        </w:rPr>
        <w:t>принциптер</w:t>
      </w:r>
      <w:r w:rsidRPr="00662EDE">
        <w:rPr>
          <w:sz w:val="28"/>
          <w:szCs w:val="28"/>
        </w:rPr>
        <w:t xml:space="preserve"> алынған</w:t>
      </w:r>
      <w:r w:rsidR="000E38E7" w:rsidRPr="00692DC3">
        <w:rPr>
          <w:sz w:val="28"/>
          <w:szCs w:val="28"/>
        </w:rPr>
        <w:t xml:space="preserve">: </w:t>
      </w:r>
    </w:p>
    <w:p w14:paraId="3B05F689" w14:textId="03F08C5F"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туындаған немесе ықтимал мү</w:t>
      </w:r>
      <w:proofErr w:type="gramStart"/>
      <w:r w:rsidRPr="00662EDE">
        <w:rPr>
          <w:sz w:val="28"/>
          <w:szCs w:val="28"/>
        </w:rPr>
        <w:t>дделер</w:t>
      </w:r>
      <w:proofErr w:type="gramEnd"/>
      <w:r w:rsidRPr="00662EDE">
        <w:rPr>
          <w:sz w:val="28"/>
          <w:szCs w:val="28"/>
        </w:rPr>
        <w:t xml:space="preserve"> қақтығысы туралы мәліметтерді ашудың міндеттілігі</w:t>
      </w:r>
      <w:r w:rsidR="000E38E7" w:rsidRPr="00692DC3">
        <w:rPr>
          <w:sz w:val="28"/>
          <w:szCs w:val="28"/>
        </w:rPr>
        <w:t xml:space="preserve">; </w:t>
      </w:r>
    </w:p>
    <w:p w14:paraId="6ECFB125" w14:textId="6D2F6321"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w:t>
      </w:r>
      <w:proofErr w:type="gramStart"/>
      <w:r w:rsidRPr="00662EDE">
        <w:rPr>
          <w:sz w:val="28"/>
          <w:szCs w:val="28"/>
        </w:rPr>
        <w:t>дделер</w:t>
      </w:r>
      <w:proofErr w:type="gramEnd"/>
      <w:r w:rsidRPr="00662EDE">
        <w:rPr>
          <w:sz w:val="28"/>
          <w:szCs w:val="28"/>
        </w:rPr>
        <w:t xml:space="preserve"> қақтығысын анықтау және оны реттеу кезінде кәсіпорын үшін бедел тәуекелдерін жеке қарау және бағалау</w:t>
      </w:r>
      <w:r w:rsidR="000E38E7" w:rsidRPr="00692DC3">
        <w:rPr>
          <w:sz w:val="28"/>
          <w:szCs w:val="28"/>
        </w:rPr>
        <w:t xml:space="preserve">; </w:t>
      </w:r>
    </w:p>
    <w:p w14:paraId="30CBCE4E" w14:textId="1F64A513"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w:t>
      </w:r>
      <w:proofErr w:type="gramStart"/>
      <w:r w:rsidRPr="00662EDE">
        <w:rPr>
          <w:sz w:val="28"/>
          <w:szCs w:val="28"/>
        </w:rPr>
        <w:t>дделер</w:t>
      </w:r>
      <w:proofErr w:type="gramEnd"/>
      <w:r w:rsidRPr="00662EDE">
        <w:rPr>
          <w:sz w:val="28"/>
          <w:szCs w:val="28"/>
        </w:rPr>
        <w:t xml:space="preserve"> қақтығысы туралы мәліметтерді ашу процесінің және оны реттеу процесінің құпиялылығы</w:t>
      </w:r>
      <w:r w:rsidR="000E38E7" w:rsidRPr="00692DC3">
        <w:rPr>
          <w:sz w:val="28"/>
          <w:szCs w:val="28"/>
        </w:rPr>
        <w:t xml:space="preserve">; </w:t>
      </w:r>
    </w:p>
    <w:p w14:paraId="15B6558A" w14:textId="7A3BD01B"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мү</w:t>
      </w:r>
      <w:proofErr w:type="gramStart"/>
      <w:r w:rsidRPr="00662EDE">
        <w:rPr>
          <w:sz w:val="28"/>
          <w:szCs w:val="28"/>
        </w:rPr>
        <w:t>дделер</w:t>
      </w:r>
      <w:proofErr w:type="gramEnd"/>
      <w:r w:rsidRPr="00662EDE">
        <w:rPr>
          <w:sz w:val="28"/>
          <w:szCs w:val="28"/>
        </w:rPr>
        <w:t xml:space="preserve"> қақтығысын реттеу кезінде кәсіпорын мен қызметкер мүдделерінің теңгерімін сақтау</w:t>
      </w:r>
      <w:r w:rsidR="000E38E7" w:rsidRPr="00692DC3">
        <w:rPr>
          <w:sz w:val="28"/>
          <w:szCs w:val="28"/>
        </w:rPr>
        <w:t xml:space="preserve">; </w:t>
      </w:r>
    </w:p>
    <w:p w14:paraId="0EFC4263" w14:textId="5925C37F" w:rsidR="000E38E7" w:rsidRPr="00692DC3" w:rsidRDefault="00662EDE" w:rsidP="004B4571">
      <w:pPr>
        <w:pStyle w:val="Default"/>
        <w:numPr>
          <w:ilvl w:val="0"/>
          <w:numId w:val="13"/>
        </w:numPr>
        <w:tabs>
          <w:tab w:val="left" w:pos="993"/>
        </w:tabs>
        <w:ind w:left="0" w:firstLine="709"/>
        <w:jc w:val="both"/>
        <w:rPr>
          <w:sz w:val="28"/>
          <w:szCs w:val="28"/>
        </w:rPr>
      </w:pPr>
      <w:r w:rsidRPr="00662EDE">
        <w:rPr>
          <w:sz w:val="28"/>
          <w:szCs w:val="28"/>
        </w:rPr>
        <w:t>қызметкер уақтылы ашқан және кәсіпорын реттеген (алдын алған) мү</w:t>
      </w:r>
      <w:proofErr w:type="gramStart"/>
      <w:r w:rsidRPr="00662EDE">
        <w:rPr>
          <w:sz w:val="28"/>
          <w:szCs w:val="28"/>
        </w:rPr>
        <w:t>дделер</w:t>
      </w:r>
      <w:proofErr w:type="gramEnd"/>
      <w:r w:rsidRPr="00662EDE">
        <w:rPr>
          <w:sz w:val="28"/>
          <w:szCs w:val="28"/>
        </w:rPr>
        <w:t xml:space="preserve"> қақтығысы туралы хабарламаға байланысты қызметкерді қудалаудан қорғау</w:t>
      </w:r>
      <w:r w:rsidR="000E38E7" w:rsidRPr="00692DC3">
        <w:rPr>
          <w:sz w:val="28"/>
          <w:szCs w:val="28"/>
        </w:rPr>
        <w:t xml:space="preserve">. </w:t>
      </w:r>
    </w:p>
    <w:p w14:paraId="7E8B8CBA" w14:textId="77777777" w:rsidR="008471B8" w:rsidRPr="00692DC3" w:rsidRDefault="008471B8" w:rsidP="004B4571">
      <w:pPr>
        <w:pStyle w:val="Default"/>
        <w:jc w:val="both"/>
        <w:rPr>
          <w:sz w:val="28"/>
          <w:szCs w:val="28"/>
        </w:rPr>
      </w:pPr>
    </w:p>
    <w:p w14:paraId="4AA2C7B0" w14:textId="1444D6FD" w:rsidR="000E38E7" w:rsidRPr="00692DC3" w:rsidRDefault="000E38E7" w:rsidP="004B4571">
      <w:pPr>
        <w:pStyle w:val="Default"/>
        <w:jc w:val="center"/>
        <w:rPr>
          <w:sz w:val="28"/>
          <w:szCs w:val="28"/>
        </w:rPr>
      </w:pPr>
      <w:r w:rsidRPr="00692DC3">
        <w:rPr>
          <w:b/>
          <w:bCs/>
          <w:sz w:val="28"/>
          <w:szCs w:val="28"/>
        </w:rPr>
        <w:t xml:space="preserve">3. </w:t>
      </w:r>
      <w:r w:rsidR="00662EDE" w:rsidRPr="00662EDE">
        <w:rPr>
          <w:b/>
          <w:bCs/>
          <w:sz w:val="28"/>
          <w:szCs w:val="28"/>
        </w:rPr>
        <w:t>ҚЫЗМЕТКЕРЛЕРДІҢ МІНДЕТТЕРІ</w:t>
      </w:r>
    </w:p>
    <w:p w14:paraId="08B6ADB2" w14:textId="65D5C28F" w:rsidR="000E38E7" w:rsidRPr="00692DC3" w:rsidRDefault="008471B8" w:rsidP="004B4571">
      <w:pPr>
        <w:pStyle w:val="Default"/>
        <w:ind w:firstLine="709"/>
        <w:jc w:val="both"/>
        <w:rPr>
          <w:sz w:val="28"/>
          <w:szCs w:val="28"/>
        </w:rPr>
      </w:pPr>
      <w:r w:rsidRPr="00692DC3">
        <w:rPr>
          <w:sz w:val="28"/>
          <w:szCs w:val="28"/>
        </w:rPr>
        <w:t xml:space="preserve">3.1. </w:t>
      </w:r>
      <w:r w:rsidR="00662EDE" w:rsidRPr="00662EDE">
        <w:rPr>
          <w:sz w:val="28"/>
          <w:szCs w:val="28"/>
        </w:rPr>
        <w:t>Осы Ережеде мү</w:t>
      </w:r>
      <w:proofErr w:type="gramStart"/>
      <w:r w:rsidR="00662EDE" w:rsidRPr="00662EDE">
        <w:rPr>
          <w:sz w:val="28"/>
          <w:szCs w:val="28"/>
        </w:rPr>
        <w:t>дделер</w:t>
      </w:r>
      <w:proofErr w:type="gramEnd"/>
      <w:r w:rsidR="00662EDE" w:rsidRPr="00662EDE">
        <w:rPr>
          <w:sz w:val="28"/>
          <w:szCs w:val="28"/>
        </w:rPr>
        <w:t xml:space="preserve"> қақтығысын ашуға және реттеуге байланысты қызметкерлердің келесі міндеттері </w:t>
      </w:r>
      <w:r w:rsidR="00662EDE">
        <w:rPr>
          <w:sz w:val="28"/>
          <w:szCs w:val="28"/>
        </w:rPr>
        <w:t>б</w:t>
      </w:r>
      <w:r w:rsidR="00662EDE" w:rsidRPr="00662EDE">
        <w:rPr>
          <w:sz w:val="28"/>
          <w:szCs w:val="28"/>
        </w:rPr>
        <w:t>екітілген</w:t>
      </w:r>
      <w:r w:rsidR="000E38E7" w:rsidRPr="00692DC3">
        <w:rPr>
          <w:sz w:val="28"/>
          <w:szCs w:val="28"/>
        </w:rPr>
        <w:t xml:space="preserve">: </w:t>
      </w:r>
    </w:p>
    <w:p w14:paraId="63323A7D" w14:textId="2248D97A" w:rsidR="000E38E7" w:rsidRPr="00692DC3" w:rsidRDefault="008C77FC" w:rsidP="004B4571">
      <w:pPr>
        <w:pStyle w:val="Default"/>
        <w:numPr>
          <w:ilvl w:val="0"/>
          <w:numId w:val="13"/>
        </w:numPr>
        <w:tabs>
          <w:tab w:val="left" w:pos="993"/>
        </w:tabs>
        <w:ind w:left="0" w:firstLine="709"/>
        <w:jc w:val="both"/>
        <w:rPr>
          <w:sz w:val="28"/>
          <w:szCs w:val="28"/>
        </w:rPr>
      </w:pPr>
      <w:r w:rsidRPr="008C77FC">
        <w:rPr>
          <w:sz w:val="28"/>
          <w:szCs w:val="28"/>
        </w:rPr>
        <w:t xml:space="preserve">іскерлік мәселелер бойынша шешім қабылдау және өзінің еңбек міндеттерін орындау кезінде өзінің жеке мүдделерін, өз туыстарының және өзінің жеке мүдделілігі байланысты өзге де адамдардың мүдделерін ескермей, ұйымның мүдделерін </w:t>
      </w:r>
      <w:proofErr w:type="gramStart"/>
      <w:r w:rsidRPr="008C77FC">
        <w:rPr>
          <w:sz w:val="28"/>
          <w:szCs w:val="28"/>
        </w:rPr>
        <w:t>басшылы</w:t>
      </w:r>
      <w:proofErr w:type="gramEnd"/>
      <w:r w:rsidRPr="008C77FC">
        <w:rPr>
          <w:sz w:val="28"/>
          <w:szCs w:val="28"/>
        </w:rPr>
        <w:t>ққа алуға міндетті</w:t>
      </w:r>
      <w:r w:rsidR="000E38E7" w:rsidRPr="00692DC3">
        <w:rPr>
          <w:sz w:val="28"/>
          <w:szCs w:val="28"/>
        </w:rPr>
        <w:t xml:space="preserve">; </w:t>
      </w:r>
    </w:p>
    <w:p w14:paraId="18FAA96D" w14:textId="2D2FFACE" w:rsidR="000E38E7" w:rsidRPr="00692DC3" w:rsidRDefault="008C77FC" w:rsidP="004B4571">
      <w:pPr>
        <w:pStyle w:val="Default"/>
        <w:numPr>
          <w:ilvl w:val="0"/>
          <w:numId w:val="13"/>
        </w:numPr>
        <w:tabs>
          <w:tab w:val="left" w:pos="993"/>
        </w:tabs>
        <w:ind w:left="0" w:firstLine="709"/>
        <w:jc w:val="both"/>
        <w:rPr>
          <w:sz w:val="28"/>
          <w:szCs w:val="28"/>
        </w:rPr>
      </w:pPr>
      <w:r w:rsidRPr="008C77FC">
        <w:rPr>
          <w:sz w:val="28"/>
          <w:szCs w:val="28"/>
        </w:rPr>
        <w:t>мү</w:t>
      </w:r>
      <w:proofErr w:type="gramStart"/>
      <w:r w:rsidRPr="008C77FC">
        <w:rPr>
          <w:sz w:val="28"/>
          <w:szCs w:val="28"/>
        </w:rPr>
        <w:t>дделер</w:t>
      </w:r>
      <w:proofErr w:type="gramEnd"/>
      <w:r w:rsidRPr="008C77FC">
        <w:rPr>
          <w:sz w:val="28"/>
          <w:szCs w:val="28"/>
        </w:rPr>
        <w:t xml:space="preserve"> қақтығысына әкелуі мүмкін жағдайлар мен жағдайлардан (мүмкіндігінше) аулақ болу</w:t>
      </w:r>
      <w:r w:rsidR="000E38E7" w:rsidRPr="00692DC3">
        <w:rPr>
          <w:sz w:val="28"/>
          <w:szCs w:val="28"/>
        </w:rPr>
        <w:t xml:space="preserve">; </w:t>
      </w:r>
    </w:p>
    <w:p w14:paraId="6342702B" w14:textId="28EA9FCA" w:rsidR="000E38E7" w:rsidRPr="00692DC3" w:rsidRDefault="008C77FC" w:rsidP="00A25E82">
      <w:pPr>
        <w:pStyle w:val="Default"/>
        <w:numPr>
          <w:ilvl w:val="0"/>
          <w:numId w:val="13"/>
        </w:numPr>
        <w:tabs>
          <w:tab w:val="left" w:pos="993"/>
        </w:tabs>
        <w:ind w:left="0" w:firstLine="709"/>
        <w:jc w:val="both"/>
        <w:rPr>
          <w:sz w:val="28"/>
          <w:szCs w:val="28"/>
        </w:rPr>
      </w:pPr>
      <w:r w:rsidRPr="008C77FC">
        <w:rPr>
          <w:sz w:val="28"/>
          <w:szCs w:val="28"/>
        </w:rPr>
        <w:t>туындаған немесе ықтимал мү</w:t>
      </w:r>
      <w:proofErr w:type="gramStart"/>
      <w:r w:rsidRPr="008C77FC">
        <w:rPr>
          <w:sz w:val="28"/>
          <w:szCs w:val="28"/>
        </w:rPr>
        <w:t>дделер</w:t>
      </w:r>
      <w:proofErr w:type="gramEnd"/>
      <w:r w:rsidRPr="008C77FC">
        <w:rPr>
          <w:sz w:val="28"/>
          <w:szCs w:val="28"/>
        </w:rPr>
        <w:t xml:space="preserve"> қақтығысын ашу</w:t>
      </w:r>
      <w:r w:rsidR="000E38E7" w:rsidRPr="00692DC3">
        <w:rPr>
          <w:sz w:val="28"/>
          <w:szCs w:val="28"/>
        </w:rPr>
        <w:t xml:space="preserve">; </w:t>
      </w:r>
    </w:p>
    <w:p w14:paraId="06D61CF5" w14:textId="5183049D" w:rsidR="000E38E7" w:rsidRDefault="008C77FC" w:rsidP="00A25E82">
      <w:pPr>
        <w:pStyle w:val="Default"/>
        <w:numPr>
          <w:ilvl w:val="0"/>
          <w:numId w:val="13"/>
        </w:numPr>
        <w:tabs>
          <w:tab w:val="left" w:pos="993"/>
        </w:tabs>
        <w:ind w:left="0" w:firstLine="709"/>
        <w:jc w:val="both"/>
        <w:rPr>
          <w:sz w:val="28"/>
          <w:szCs w:val="28"/>
        </w:rPr>
      </w:pPr>
      <w:r w:rsidRPr="008C77FC">
        <w:rPr>
          <w:sz w:val="28"/>
          <w:szCs w:val="28"/>
        </w:rPr>
        <w:t>туындаған мү</w:t>
      </w:r>
      <w:proofErr w:type="gramStart"/>
      <w:r w:rsidRPr="008C77FC">
        <w:rPr>
          <w:sz w:val="28"/>
          <w:szCs w:val="28"/>
        </w:rPr>
        <w:t>дделер</w:t>
      </w:r>
      <w:proofErr w:type="gramEnd"/>
      <w:r w:rsidRPr="008C77FC">
        <w:rPr>
          <w:sz w:val="28"/>
          <w:szCs w:val="28"/>
        </w:rPr>
        <w:t xml:space="preserve"> қақтығысын реттеуге жәрдемдесу</w:t>
      </w:r>
      <w:r w:rsidR="000E38E7" w:rsidRPr="00692DC3">
        <w:rPr>
          <w:sz w:val="28"/>
          <w:szCs w:val="28"/>
        </w:rPr>
        <w:t xml:space="preserve">. </w:t>
      </w:r>
    </w:p>
    <w:p w14:paraId="22E3022C" w14:textId="58D247BB" w:rsidR="00A25E82" w:rsidRPr="00692DC3" w:rsidRDefault="008C77FC" w:rsidP="00A25E82">
      <w:pPr>
        <w:pStyle w:val="Default"/>
        <w:tabs>
          <w:tab w:val="left" w:pos="993"/>
        </w:tabs>
        <w:ind w:firstLine="709"/>
        <w:jc w:val="both"/>
        <w:rPr>
          <w:sz w:val="28"/>
          <w:szCs w:val="28"/>
        </w:rPr>
      </w:pPr>
      <w:r w:rsidRPr="008C77FC">
        <w:rPr>
          <w:sz w:val="28"/>
          <w:szCs w:val="28"/>
        </w:rPr>
        <w:t>Осы жағдайда туыстар деп жұбайы (зайыбы), ата-аналары (ата-аналары), балалары, бала асырап алушылары, асырап алынған балалары, ата-анасы бір және ата-анасы бөлек ағ</w:t>
      </w:r>
      <w:proofErr w:type="gramStart"/>
      <w:r w:rsidRPr="008C77FC">
        <w:rPr>
          <w:sz w:val="28"/>
          <w:szCs w:val="28"/>
        </w:rPr>
        <w:t>а</w:t>
      </w:r>
      <w:proofErr w:type="gramEnd"/>
      <w:r w:rsidRPr="008C77FC">
        <w:rPr>
          <w:sz w:val="28"/>
          <w:szCs w:val="28"/>
        </w:rPr>
        <w:t>-інілері мен апа-сіңлілері, аталары, әжелері, немерелері түсініледі</w:t>
      </w:r>
      <w:r w:rsidR="00A25E82" w:rsidRPr="00B6399A">
        <w:rPr>
          <w:sz w:val="28"/>
          <w:szCs w:val="28"/>
        </w:rPr>
        <w:t>.</w:t>
      </w:r>
    </w:p>
    <w:p w14:paraId="5F2195BB" w14:textId="77777777" w:rsidR="008471B8" w:rsidRPr="00692DC3" w:rsidRDefault="008471B8" w:rsidP="004B4571">
      <w:pPr>
        <w:pStyle w:val="Default"/>
        <w:jc w:val="both"/>
        <w:rPr>
          <w:sz w:val="28"/>
          <w:szCs w:val="28"/>
        </w:rPr>
      </w:pPr>
    </w:p>
    <w:p w14:paraId="2679FFA7" w14:textId="1BC5D1D6" w:rsidR="000E38E7" w:rsidRPr="00692DC3" w:rsidRDefault="000E38E7" w:rsidP="004B4571">
      <w:pPr>
        <w:pStyle w:val="Default"/>
        <w:ind w:firstLine="707"/>
        <w:jc w:val="both"/>
        <w:rPr>
          <w:sz w:val="28"/>
          <w:szCs w:val="28"/>
        </w:rPr>
      </w:pPr>
      <w:r w:rsidRPr="00692DC3">
        <w:rPr>
          <w:b/>
          <w:bCs/>
          <w:sz w:val="28"/>
          <w:szCs w:val="28"/>
        </w:rPr>
        <w:t xml:space="preserve">4. </w:t>
      </w:r>
      <w:r w:rsidR="008C77FC" w:rsidRPr="008C77FC">
        <w:rPr>
          <w:b/>
          <w:bCs/>
          <w:sz w:val="28"/>
          <w:szCs w:val="28"/>
        </w:rPr>
        <w:t>МҮДДЕЛЕР ҚАҚТЫҒЫСЫН РЕТТЕУ ТӘСІЛДЕРІ</w:t>
      </w:r>
    </w:p>
    <w:p w14:paraId="19CB21FA" w14:textId="2E908EAE" w:rsidR="000E38E7" w:rsidRPr="00692DC3" w:rsidRDefault="000E38E7" w:rsidP="004B4571">
      <w:pPr>
        <w:pStyle w:val="Default"/>
        <w:ind w:firstLine="707"/>
        <w:jc w:val="both"/>
        <w:rPr>
          <w:sz w:val="28"/>
          <w:szCs w:val="28"/>
        </w:rPr>
      </w:pPr>
      <w:r w:rsidRPr="00692DC3">
        <w:rPr>
          <w:sz w:val="28"/>
          <w:szCs w:val="28"/>
        </w:rPr>
        <w:t xml:space="preserve">4.1. </w:t>
      </w:r>
      <w:r w:rsidR="008C77FC" w:rsidRPr="008C77FC">
        <w:rPr>
          <w:sz w:val="28"/>
          <w:szCs w:val="28"/>
        </w:rPr>
        <w:t>Кәсіпорында мү</w:t>
      </w:r>
      <w:proofErr w:type="gramStart"/>
      <w:r w:rsidR="008C77FC" w:rsidRPr="008C77FC">
        <w:rPr>
          <w:sz w:val="28"/>
          <w:szCs w:val="28"/>
        </w:rPr>
        <w:t>дделер</w:t>
      </w:r>
      <w:proofErr w:type="gramEnd"/>
      <w:r w:rsidR="008C77FC" w:rsidRPr="008C77FC">
        <w:rPr>
          <w:sz w:val="28"/>
          <w:szCs w:val="28"/>
        </w:rPr>
        <w:t xml:space="preserve"> қақтығысын ашудың келесі түрлері орнатылған</w:t>
      </w:r>
      <w:r w:rsidRPr="00692DC3">
        <w:rPr>
          <w:sz w:val="28"/>
          <w:szCs w:val="28"/>
        </w:rPr>
        <w:t>:</w:t>
      </w:r>
    </w:p>
    <w:p w14:paraId="20E33C6E" w14:textId="77FE65C6"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жұ</w:t>
      </w:r>
      <w:proofErr w:type="gramStart"/>
      <w:r w:rsidRPr="008C77FC">
        <w:rPr>
          <w:sz w:val="28"/>
          <w:szCs w:val="28"/>
        </w:rPr>
        <w:t>мыс</w:t>
      </w:r>
      <w:proofErr w:type="gramEnd"/>
      <w:r w:rsidRPr="008C77FC">
        <w:rPr>
          <w:sz w:val="28"/>
          <w:szCs w:val="28"/>
        </w:rPr>
        <w:t>қа қабылдау кезіндегі мүдделер қақтығысы туралы мәліметтерді ашу</w:t>
      </w:r>
      <w:r w:rsidR="000E38E7" w:rsidRPr="00692DC3">
        <w:rPr>
          <w:sz w:val="28"/>
          <w:szCs w:val="28"/>
        </w:rPr>
        <w:t xml:space="preserve">; </w:t>
      </w:r>
    </w:p>
    <w:p w14:paraId="4891FBD0" w14:textId="7A8ABB0B" w:rsidR="000E38E7" w:rsidRPr="00692DC3" w:rsidRDefault="008C77FC" w:rsidP="004B4571">
      <w:pPr>
        <w:pStyle w:val="Default"/>
        <w:numPr>
          <w:ilvl w:val="0"/>
          <w:numId w:val="13"/>
        </w:numPr>
        <w:tabs>
          <w:tab w:val="left" w:pos="851"/>
          <w:tab w:val="left" w:pos="993"/>
        </w:tabs>
        <w:ind w:left="0" w:firstLine="707"/>
        <w:jc w:val="both"/>
        <w:rPr>
          <w:sz w:val="28"/>
          <w:szCs w:val="28"/>
        </w:rPr>
      </w:pPr>
      <w:proofErr w:type="gramStart"/>
      <w:r w:rsidRPr="008C77FC">
        <w:rPr>
          <w:sz w:val="28"/>
          <w:szCs w:val="28"/>
        </w:rPr>
        <w:t>жа</w:t>
      </w:r>
      <w:proofErr w:type="gramEnd"/>
      <w:r w:rsidRPr="008C77FC">
        <w:rPr>
          <w:sz w:val="28"/>
          <w:szCs w:val="28"/>
        </w:rPr>
        <w:t>ңа лауазымға ауысу кезінде мүдделер қақтығысы туралы мәліметтерді ашу</w:t>
      </w:r>
      <w:r w:rsidR="000E38E7" w:rsidRPr="00692DC3">
        <w:rPr>
          <w:sz w:val="28"/>
          <w:szCs w:val="28"/>
        </w:rPr>
        <w:t xml:space="preserve">; </w:t>
      </w:r>
    </w:p>
    <w:p w14:paraId="237628B7" w14:textId="5A23E220" w:rsidR="000E38E7" w:rsidRPr="00692DC3" w:rsidRDefault="008C77FC" w:rsidP="004B4571">
      <w:pPr>
        <w:pStyle w:val="Default"/>
        <w:numPr>
          <w:ilvl w:val="0"/>
          <w:numId w:val="13"/>
        </w:numPr>
        <w:tabs>
          <w:tab w:val="left" w:pos="851"/>
          <w:tab w:val="left" w:pos="993"/>
        </w:tabs>
        <w:ind w:left="0" w:firstLine="707"/>
        <w:jc w:val="both"/>
        <w:rPr>
          <w:sz w:val="28"/>
          <w:szCs w:val="28"/>
        </w:rPr>
      </w:pPr>
      <w:r w:rsidRPr="008C77FC">
        <w:rPr>
          <w:sz w:val="28"/>
          <w:szCs w:val="28"/>
        </w:rPr>
        <w:t>мүдделер қақтығысы жағдайларының туындауына қарай мәліметтерді бі</w:t>
      </w:r>
      <w:proofErr w:type="gramStart"/>
      <w:r w:rsidRPr="008C77FC">
        <w:rPr>
          <w:sz w:val="28"/>
          <w:szCs w:val="28"/>
        </w:rPr>
        <w:t>р</w:t>
      </w:r>
      <w:proofErr w:type="gramEnd"/>
      <w:r w:rsidRPr="008C77FC">
        <w:rPr>
          <w:sz w:val="28"/>
          <w:szCs w:val="28"/>
        </w:rPr>
        <w:t xml:space="preserve"> реттік ашу</w:t>
      </w:r>
      <w:r w:rsidR="000E38E7" w:rsidRPr="00692DC3">
        <w:rPr>
          <w:sz w:val="28"/>
          <w:szCs w:val="28"/>
        </w:rPr>
        <w:t xml:space="preserve">; </w:t>
      </w:r>
    </w:p>
    <w:p w14:paraId="0704B945" w14:textId="58347993" w:rsidR="000E38E7" w:rsidRPr="00692DC3" w:rsidRDefault="008C77FC" w:rsidP="004B4571">
      <w:pPr>
        <w:pStyle w:val="Default"/>
        <w:numPr>
          <w:ilvl w:val="0"/>
          <w:numId w:val="13"/>
        </w:numPr>
        <w:tabs>
          <w:tab w:val="left" w:pos="851"/>
          <w:tab w:val="left" w:pos="993"/>
        </w:tabs>
        <w:ind w:left="0" w:firstLine="707"/>
        <w:jc w:val="both"/>
        <w:rPr>
          <w:sz w:val="28"/>
          <w:szCs w:val="28"/>
        </w:rPr>
      </w:pPr>
      <w:r>
        <w:rPr>
          <w:sz w:val="28"/>
          <w:szCs w:val="28"/>
        </w:rPr>
        <w:t xml:space="preserve"> </w:t>
      </w:r>
      <w:r w:rsidRPr="008C77FC">
        <w:rPr>
          <w:sz w:val="28"/>
          <w:szCs w:val="28"/>
        </w:rPr>
        <w:t>мү</w:t>
      </w:r>
      <w:proofErr w:type="gramStart"/>
      <w:r w:rsidRPr="008C77FC">
        <w:rPr>
          <w:sz w:val="28"/>
          <w:szCs w:val="28"/>
        </w:rPr>
        <w:t>дделер</w:t>
      </w:r>
      <w:proofErr w:type="gramEnd"/>
      <w:r w:rsidRPr="008C77FC">
        <w:rPr>
          <w:sz w:val="28"/>
          <w:szCs w:val="28"/>
        </w:rPr>
        <w:t xml:space="preserve"> қақтығысы</w:t>
      </w:r>
      <w:r>
        <w:rPr>
          <w:sz w:val="28"/>
          <w:szCs w:val="28"/>
        </w:rPr>
        <w:t xml:space="preserve"> </w:t>
      </w:r>
      <w:r w:rsidRPr="008C77FC">
        <w:rPr>
          <w:sz w:val="28"/>
          <w:szCs w:val="28"/>
        </w:rPr>
        <w:t>туралы декларацияны толтыру барысында мүдделер қақтығысы туралы мәліметтерді ашу</w:t>
      </w:r>
      <w:r w:rsidR="000E38E7" w:rsidRPr="00692DC3">
        <w:rPr>
          <w:sz w:val="28"/>
          <w:szCs w:val="28"/>
        </w:rPr>
        <w:t xml:space="preserve">. </w:t>
      </w:r>
    </w:p>
    <w:p w14:paraId="5B4435CD" w14:textId="4DCE18FB" w:rsidR="000E38E7" w:rsidRPr="00692DC3" w:rsidRDefault="008471B8" w:rsidP="004B4571">
      <w:pPr>
        <w:pStyle w:val="Default"/>
        <w:ind w:firstLine="707"/>
        <w:jc w:val="both"/>
        <w:rPr>
          <w:sz w:val="28"/>
          <w:szCs w:val="28"/>
        </w:rPr>
      </w:pPr>
      <w:r w:rsidRPr="00692DC3">
        <w:rPr>
          <w:sz w:val="28"/>
          <w:szCs w:val="28"/>
        </w:rPr>
        <w:t xml:space="preserve">4.2. </w:t>
      </w:r>
      <w:r w:rsidR="001D38D6" w:rsidRPr="001D38D6">
        <w:rPr>
          <w:sz w:val="28"/>
          <w:szCs w:val="28"/>
        </w:rPr>
        <w:t>Кәсі</w:t>
      </w:r>
      <w:proofErr w:type="gramStart"/>
      <w:r w:rsidR="001D38D6" w:rsidRPr="001D38D6">
        <w:rPr>
          <w:sz w:val="28"/>
          <w:szCs w:val="28"/>
        </w:rPr>
        <w:t>порын</w:t>
      </w:r>
      <w:proofErr w:type="gramEnd"/>
      <w:r w:rsidR="001D38D6" w:rsidRPr="001D38D6">
        <w:rPr>
          <w:sz w:val="28"/>
          <w:szCs w:val="28"/>
        </w:rPr>
        <w:t xml:space="preserve">ға ұсынылған ақпаратты қарау және мүдделер қақтығысын реттеу құпия болып табылады. Кәсіпорын үшін туындайтын тәуекелдердің ауырлығын бағалау және мүдделер қақтығысын реттеудің неғұрлым қолайлы </w:t>
      </w:r>
      <w:r w:rsidR="001D38D6" w:rsidRPr="001D38D6">
        <w:rPr>
          <w:sz w:val="28"/>
          <w:szCs w:val="28"/>
        </w:rPr>
        <w:lastRenderedPageBreak/>
        <w:t>нысанын таңдау мақсатында келі</w:t>
      </w:r>
      <w:proofErr w:type="gramStart"/>
      <w:r w:rsidR="001D38D6" w:rsidRPr="001D38D6">
        <w:rPr>
          <w:sz w:val="28"/>
          <w:szCs w:val="28"/>
        </w:rPr>
        <w:t>п</w:t>
      </w:r>
      <w:proofErr w:type="gramEnd"/>
      <w:r w:rsidR="001D38D6" w:rsidRPr="001D38D6">
        <w:rPr>
          <w:sz w:val="28"/>
          <w:szCs w:val="28"/>
        </w:rPr>
        <w:t xml:space="preserve"> түскен ақпаратты осыған уәкілетті лауазымды адам мұқият тексереді</w:t>
      </w:r>
      <w:r w:rsidR="000E38E7" w:rsidRPr="00692DC3">
        <w:rPr>
          <w:sz w:val="28"/>
          <w:szCs w:val="28"/>
        </w:rPr>
        <w:t>.</w:t>
      </w:r>
    </w:p>
    <w:p w14:paraId="62D0D9FA" w14:textId="3E574B6F" w:rsidR="000E38E7" w:rsidRPr="00692DC3" w:rsidRDefault="008471B8" w:rsidP="004B4571">
      <w:pPr>
        <w:pStyle w:val="Default"/>
        <w:ind w:firstLine="707"/>
        <w:jc w:val="both"/>
        <w:rPr>
          <w:sz w:val="28"/>
          <w:szCs w:val="28"/>
        </w:rPr>
      </w:pPr>
      <w:r w:rsidRPr="00692DC3">
        <w:rPr>
          <w:sz w:val="28"/>
          <w:szCs w:val="28"/>
        </w:rPr>
        <w:t xml:space="preserve">4.3. </w:t>
      </w:r>
      <w:r w:rsidR="008317F5" w:rsidRPr="008317F5">
        <w:rPr>
          <w:sz w:val="28"/>
          <w:szCs w:val="28"/>
        </w:rPr>
        <w:t>Кәсіпорын қызметкер ұсынған жағдай мү</w:t>
      </w:r>
      <w:proofErr w:type="gramStart"/>
      <w:r w:rsidR="008317F5" w:rsidRPr="008317F5">
        <w:rPr>
          <w:sz w:val="28"/>
          <w:szCs w:val="28"/>
        </w:rPr>
        <w:t>дделер</w:t>
      </w:r>
      <w:proofErr w:type="gramEnd"/>
      <w:r w:rsidR="008317F5" w:rsidRPr="008317F5">
        <w:rPr>
          <w:sz w:val="28"/>
          <w:szCs w:val="28"/>
        </w:rPr>
        <w:t xml:space="preserve"> қақтығысы емес және нәтижесінде реттеудің арнайы тәсілдері қажет емес деген қорытындыға келуі мүмкін</w:t>
      </w:r>
      <w:r w:rsidR="000E38E7" w:rsidRPr="00692DC3">
        <w:rPr>
          <w:sz w:val="28"/>
          <w:szCs w:val="28"/>
        </w:rPr>
        <w:t xml:space="preserve">. </w:t>
      </w:r>
    </w:p>
    <w:p w14:paraId="01474A3A" w14:textId="4E154ADC" w:rsidR="008471B8" w:rsidRPr="00692DC3" w:rsidRDefault="000E38E7" w:rsidP="004B4571">
      <w:pPr>
        <w:pStyle w:val="Default"/>
        <w:ind w:firstLine="707"/>
        <w:jc w:val="both"/>
        <w:rPr>
          <w:sz w:val="28"/>
          <w:szCs w:val="28"/>
        </w:rPr>
      </w:pPr>
      <w:r w:rsidRPr="00692DC3">
        <w:rPr>
          <w:sz w:val="28"/>
          <w:szCs w:val="28"/>
        </w:rPr>
        <w:t xml:space="preserve">4.4. </w:t>
      </w:r>
      <w:r w:rsidR="008317F5" w:rsidRPr="008317F5">
        <w:rPr>
          <w:sz w:val="28"/>
          <w:szCs w:val="28"/>
        </w:rPr>
        <w:t>Кәсіпорын сонымен бірге мү</w:t>
      </w:r>
      <w:proofErr w:type="gramStart"/>
      <w:r w:rsidR="008317F5" w:rsidRPr="008317F5">
        <w:rPr>
          <w:sz w:val="28"/>
          <w:szCs w:val="28"/>
        </w:rPr>
        <w:t>дделер</w:t>
      </w:r>
      <w:proofErr w:type="gramEnd"/>
      <w:r w:rsidR="008317F5" w:rsidRPr="008317F5">
        <w:rPr>
          <w:sz w:val="28"/>
          <w:szCs w:val="28"/>
        </w:rPr>
        <w:t xml:space="preserve"> қақтығысы орын алады деген қорытындыға келуі мүмкін және оны шешудің әртүрлі тәсілдерін қолдана алады, соның ішінде</w:t>
      </w:r>
      <w:r w:rsidRPr="00692DC3">
        <w:rPr>
          <w:sz w:val="28"/>
          <w:szCs w:val="28"/>
        </w:rPr>
        <w:t>:</w:t>
      </w:r>
    </w:p>
    <w:p w14:paraId="26F756F5" w14:textId="1B3FE3EE"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қызметкердің жеке мүдделеріне әсер етуі мүмкін нақ</w:t>
      </w:r>
      <w:proofErr w:type="gramStart"/>
      <w:r w:rsidRPr="008317F5">
        <w:rPr>
          <w:sz w:val="28"/>
          <w:szCs w:val="28"/>
        </w:rPr>
        <w:t>ты</w:t>
      </w:r>
      <w:proofErr w:type="gramEnd"/>
      <w:r w:rsidRPr="008317F5">
        <w:rPr>
          <w:sz w:val="28"/>
          <w:szCs w:val="28"/>
        </w:rPr>
        <w:t xml:space="preserve"> ақпаратқа қол жеткізуін шектеу</w:t>
      </w:r>
      <w:r w:rsidR="000E38E7" w:rsidRPr="00692DC3">
        <w:rPr>
          <w:sz w:val="28"/>
          <w:szCs w:val="28"/>
        </w:rPr>
        <w:t xml:space="preserve">; </w:t>
      </w:r>
    </w:p>
    <w:p w14:paraId="79CFBE35" w14:textId="325C7CE5"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мү</w:t>
      </w:r>
      <w:proofErr w:type="gramStart"/>
      <w:r w:rsidRPr="008317F5">
        <w:rPr>
          <w:sz w:val="28"/>
          <w:szCs w:val="28"/>
        </w:rPr>
        <w:t>дделер</w:t>
      </w:r>
      <w:proofErr w:type="gramEnd"/>
      <w:r w:rsidRPr="008317F5">
        <w:rPr>
          <w:sz w:val="28"/>
          <w:szCs w:val="28"/>
        </w:rPr>
        <w:t xml:space="preserve"> қақтығысы әсер ететін немесе әсер етуі мүмкін мәселелер бойынша шешімдерді талқылауға және қабылдау процесіне қатысудан қызметкердің ерікті түрде бас тартуы немесе оны </w:t>
      </w:r>
      <w:r w:rsidRPr="008317F5">
        <w:rPr>
          <w:i/>
          <w:iCs/>
        </w:rPr>
        <w:t>(тұрақты немесе уақытша)</w:t>
      </w:r>
      <w:r w:rsidRPr="008317F5">
        <w:rPr>
          <w:sz w:val="28"/>
          <w:szCs w:val="28"/>
        </w:rPr>
        <w:t xml:space="preserve"> шеттетуі мүмкін</w:t>
      </w:r>
      <w:r w:rsidR="000E38E7" w:rsidRPr="00692DC3">
        <w:rPr>
          <w:sz w:val="28"/>
          <w:szCs w:val="28"/>
        </w:rPr>
        <w:t>;</w:t>
      </w:r>
    </w:p>
    <w:p w14:paraId="31C0EE5B" w14:textId="1CA876E2"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қызметкердің функционалдық міндеттерін қайта қарау және өзгерту</w:t>
      </w:r>
      <w:r w:rsidR="000E38E7" w:rsidRPr="00692DC3">
        <w:rPr>
          <w:sz w:val="28"/>
          <w:szCs w:val="28"/>
        </w:rPr>
        <w:t xml:space="preserve">; </w:t>
      </w:r>
    </w:p>
    <w:p w14:paraId="5184D4ED" w14:textId="11F949A9"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 xml:space="preserve">қызметкерді қызметінен </w:t>
      </w:r>
      <w:proofErr w:type="gramStart"/>
      <w:r w:rsidRPr="008317F5">
        <w:rPr>
          <w:sz w:val="28"/>
          <w:szCs w:val="28"/>
        </w:rPr>
        <w:t>уа</w:t>
      </w:r>
      <w:proofErr w:type="gramEnd"/>
      <w:r w:rsidRPr="008317F5">
        <w:rPr>
          <w:sz w:val="28"/>
          <w:szCs w:val="28"/>
        </w:rPr>
        <w:t>қытша шеттету, егер оның жеке мүдделері функционалдық міндеттеріне қайшы келсе</w:t>
      </w:r>
      <w:r w:rsidR="000E38E7" w:rsidRPr="00692DC3">
        <w:rPr>
          <w:sz w:val="28"/>
          <w:szCs w:val="28"/>
        </w:rPr>
        <w:t xml:space="preserve">; </w:t>
      </w:r>
    </w:p>
    <w:p w14:paraId="6FE966F4" w14:textId="3D0A5D49"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мү</w:t>
      </w:r>
      <w:proofErr w:type="gramStart"/>
      <w:r w:rsidRPr="008317F5">
        <w:rPr>
          <w:sz w:val="28"/>
          <w:szCs w:val="28"/>
        </w:rPr>
        <w:t>дделер</w:t>
      </w:r>
      <w:proofErr w:type="gramEnd"/>
      <w:r w:rsidRPr="008317F5">
        <w:rPr>
          <w:sz w:val="28"/>
          <w:szCs w:val="28"/>
        </w:rPr>
        <w:t xml:space="preserve"> қақтығысына байланысты емес функционалдық міндеттерді орындауды көздейтін лауазымға ауыстыру</w:t>
      </w:r>
      <w:r w:rsidR="000E38E7" w:rsidRPr="00692DC3">
        <w:rPr>
          <w:sz w:val="28"/>
          <w:szCs w:val="28"/>
        </w:rPr>
        <w:t xml:space="preserve">; </w:t>
      </w:r>
    </w:p>
    <w:p w14:paraId="681F9D31" w14:textId="4B123341"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мү</w:t>
      </w:r>
      <w:proofErr w:type="gramStart"/>
      <w:r w:rsidRPr="008317F5">
        <w:rPr>
          <w:sz w:val="28"/>
          <w:szCs w:val="28"/>
        </w:rPr>
        <w:t>дделер</w:t>
      </w:r>
      <w:proofErr w:type="gramEnd"/>
      <w:r w:rsidRPr="008317F5">
        <w:rPr>
          <w:sz w:val="28"/>
          <w:szCs w:val="28"/>
        </w:rPr>
        <w:t xml:space="preserve"> қақтығысы туындауының негізі болып табылатын, қызметкердің өзіне тиесілі мүлікті сенімгерлік басқаруға беруі</w:t>
      </w:r>
      <w:r w:rsidR="000E38E7" w:rsidRPr="00692DC3">
        <w:rPr>
          <w:sz w:val="28"/>
          <w:szCs w:val="28"/>
        </w:rPr>
        <w:t xml:space="preserve">; </w:t>
      </w:r>
    </w:p>
    <w:p w14:paraId="1FDE5910" w14:textId="65078E85"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ұйым мүдделерімен қайшылық туғызатын қызметкердің өзінің жеке мүддесінен бас тартуы</w:t>
      </w:r>
      <w:r w:rsidR="000E38E7" w:rsidRPr="00692DC3">
        <w:rPr>
          <w:sz w:val="28"/>
          <w:szCs w:val="28"/>
        </w:rPr>
        <w:t xml:space="preserve">; </w:t>
      </w:r>
    </w:p>
    <w:p w14:paraId="300B82BF" w14:textId="3D90AAB4"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қызметкерді өз бастамасы бойынша жұмыстан шығару</w:t>
      </w:r>
      <w:r w:rsidR="000E38E7" w:rsidRPr="00692DC3">
        <w:rPr>
          <w:sz w:val="28"/>
          <w:szCs w:val="28"/>
        </w:rPr>
        <w:t xml:space="preserve">; </w:t>
      </w:r>
    </w:p>
    <w:p w14:paraId="44A39B40" w14:textId="2119A627" w:rsidR="000E38E7" w:rsidRPr="00692DC3" w:rsidRDefault="008317F5" w:rsidP="004B4571">
      <w:pPr>
        <w:pStyle w:val="Default"/>
        <w:numPr>
          <w:ilvl w:val="0"/>
          <w:numId w:val="13"/>
        </w:numPr>
        <w:tabs>
          <w:tab w:val="left" w:pos="993"/>
        </w:tabs>
        <w:ind w:left="0" w:firstLine="707"/>
        <w:jc w:val="both"/>
        <w:rPr>
          <w:sz w:val="28"/>
          <w:szCs w:val="28"/>
        </w:rPr>
      </w:pPr>
      <w:r w:rsidRPr="008317F5">
        <w:rPr>
          <w:sz w:val="28"/>
          <w:szCs w:val="28"/>
        </w:rPr>
        <w:t>тәртіптік теріс қылық жасағаны үшін, яғни жұмыскердің өз кінәсінен оған жүктелген</w:t>
      </w:r>
      <w:proofErr w:type="gramStart"/>
      <w:r w:rsidRPr="008317F5">
        <w:rPr>
          <w:sz w:val="28"/>
          <w:szCs w:val="28"/>
        </w:rPr>
        <w:t xml:space="preserve"> Е</w:t>
      </w:r>
      <w:proofErr w:type="gramEnd"/>
      <w:r w:rsidRPr="008317F5">
        <w:rPr>
          <w:sz w:val="28"/>
          <w:szCs w:val="28"/>
        </w:rPr>
        <w:t>ңбек міндеттерін орындамағаны немесе тиісінше орындамағаны үшін жұмыскерді жұмыс берушінің бастамасы бойынша жұмыстан босату</w:t>
      </w:r>
      <w:r>
        <w:rPr>
          <w:sz w:val="28"/>
          <w:szCs w:val="28"/>
        </w:rPr>
        <w:t>ы</w:t>
      </w:r>
      <w:r w:rsidR="000E38E7" w:rsidRPr="00692DC3">
        <w:rPr>
          <w:sz w:val="28"/>
          <w:szCs w:val="28"/>
        </w:rPr>
        <w:t xml:space="preserve">. </w:t>
      </w:r>
    </w:p>
    <w:p w14:paraId="5387B320" w14:textId="4682B22A" w:rsidR="000E38E7" w:rsidRPr="00692DC3" w:rsidRDefault="008317F5" w:rsidP="004B4571">
      <w:pPr>
        <w:pStyle w:val="Default"/>
        <w:ind w:firstLine="707"/>
        <w:jc w:val="both"/>
        <w:rPr>
          <w:sz w:val="28"/>
          <w:szCs w:val="28"/>
        </w:rPr>
      </w:pPr>
      <w:r w:rsidRPr="008317F5">
        <w:rPr>
          <w:sz w:val="28"/>
          <w:szCs w:val="28"/>
        </w:rPr>
        <w:t>Мүдделер қақтығысын шешу тәсілдерінің келті</w:t>
      </w:r>
      <w:proofErr w:type="gramStart"/>
      <w:r w:rsidRPr="008317F5">
        <w:rPr>
          <w:sz w:val="28"/>
          <w:szCs w:val="28"/>
        </w:rPr>
        <w:t>р</w:t>
      </w:r>
      <w:proofErr w:type="gramEnd"/>
      <w:r w:rsidRPr="008317F5">
        <w:rPr>
          <w:sz w:val="28"/>
          <w:szCs w:val="28"/>
        </w:rPr>
        <w:t xml:space="preserve">ілген тізбесі толық болып табылмайды. Әрбір нақты жағдайда оны реттеудің өзге де тәсілдері пайдаланылуы мүмкін. Мүдделер қақтығысын шешудің нақты әдісін таңдау туралы шешім қабылдаған кезде нақты мүдделер қақтығысының мән-жайлары ескеріледі және жеке мүддені не оның қызметкердің еңбек міндеттерін </w:t>
      </w:r>
      <w:proofErr w:type="gramStart"/>
      <w:r w:rsidRPr="008317F5">
        <w:rPr>
          <w:sz w:val="28"/>
          <w:szCs w:val="28"/>
        </w:rPr>
        <w:t>тиіс</w:t>
      </w:r>
      <w:proofErr w:type="gramEnd"/>
      <w:r w:rsidRPr="008317F5">
        <w:rPr>
          <w:sz w:val="28"/>
          <w:szCs w:val="28"/>
        </w:rPr>
        <w:t>інше, объективті және бейтарап орындауына әсерін барынша қамтамасыз етеді</w:t>
      </w:r>
      <w:r w:rsidR="000E38E7" w:rsidRPr="00692DC3">
        <w:rPr>
          <w:sz w:val="28"/>
          <w:szCs w:val="28"/>
        </w:rPr>
        <w:t xml:space="preserve">. </w:t>
      </w:r>
    </w:p>
    <w:p w14:paraId="17EFBA67" w14:textId="203382E8" w:rsidR="000E38E7" w:rsidRPr="00692DC3" w:rsidRDefault="00EF0219" w:rsidP="004B4571">
      <w:pPr>
        <w:pStyle w:val="Default"/>
        <w:ind w:firstLine="707"/>
        <w:jc w:val="both"/>
        <w:rPr>
          <w:sz w:val="28"/>
          <w:szCs w:val="28"/>
        </w:rPr>
      </w:pPr>
      <w:r w:rsidRPr="00692DC3">
        <w:rPr>
          <w:sz w:val="28"/>
          <w:szCs w:val="28"/>
        </w:rPr>
        <w:t xml:space="preserve">4.5. </w:t>
      </w:r>
      <w:r w:rsidR="008317F5" w:rsidRPr="008317F5">
        <w:rPr>
          <w:sz w:val="28"/>
          <w:szCs w:val="28"/>
        </w:rPr>
        <w:t xml:space="preserve">Мүдделер қақтығысын шешкен кезде, </w:t>
      </w:r>
      <w:proofErr w:type="gramStart"/>
      <w:r w:rsidR="008317F5" w:rsidRPr="008317F5">
        <w:rPr>
          <w:sz w:val="28"/>
          <w:szCs w:val="28"/>
        </w:rPr>
        <w:t>бар жа</w:t>
      </w:r>
      <w:proofErr w:type="gramEnd"/>
      <w:r w:rsidR="008317F5" w:rsidRPr="008317F5">
        <w:rPr>
          <w:sz w:val="28"/>
          <w:szCs w:val="28"/>
        </w:rPr>
        <w:t xml:space="preserve">ғдайларды ескере отырып, мүмкін болатын ең </w:t>
      </w:r>
      <w:r w:rsidR="008317F5">
        <w:rPr>
          <w:sz w:val="28"/>
          <w:szCs w:val="28"/>
        </w:rPr>
        <w:t>«</w:t>
      </w:r>
      <w:r w:rsidR="008317F5" w:rsidRPr="008317F5">
        <w:rPr>
          <w:sz w:val="28"/>
          <w:szCs w:val="28"/>
        </w:rPr>
        <w:t>жұмсақ</w:t>
      </w:r>
      <w:r w:rsidR="008317F5">
        <w:rPr>
          <w:sz w:val="28"/>
          <w:szCs w:val="28"/>
        </w:rPr>
        <w:t>»</w:t>
      </w:r>
      <w:r w:rsidR="008317F5" w:rsidRPr="008317F5">
        <w:rPr>
          <w:sz w:val="28"/>
          <w:szCs w:val="28"/>
        </w:rPr>
        <w:t xml:space="preserve"> реттеу шарасын таңдау керек</w:t>
      </w:r>
      <w:r w:rsidR="000E38E7" w:rsidRPr="00692DC3">
        <w:rPr>
          <w:sz w:val="28"/>
          <w:szCs w:val="28"/>
        </w:rPr>
        <w:t xml:space="preserve">. </w:t>
      </w:r>
    </w:p>
    <w:p w14:paraId="62CECAD9" w14:textId="0C284FA1" w:rsidR="000E38E7" w:rsidRPr="00692DC3" w:rsidRDefault="006C1B6A" w:rsidP="004B4571">
      <w:pPr>
        <w:pStyle w:val="Default"/>
        <w:ind w:firstLine="707"/>
        <w:jc w:val="both"/>
        <w:rPr>
          <w:sz w:val="28"/>
          <w:szCs w:val="28"/>
        </w:rPr>
      </w:pPr>
      <w:r w:rsidRPr="006C1B6A">
        <w:rPr>
          <w:sz w:val="28"/>
          <w:szCs w:val="28"/>
        </w:rPr>
        <w:t xml:space="preserve">Неғұрлым қатаң шараларды </w:t>
      </w:r>
      <w:proofErr w:type="gramStart"/>
      <w:r w:rsidRPr="006C1B6A">
        <w:rPr>
          <w:sz w:val="28"/>
          <w:szCs w:val="28"/>
        </w:rPr>
        <w:t>на</w:t>
      </w:r>
      <w:proofErr w:type="gramEnd"/>
      <w:r w:rsidRPr="006C1B6A">
        <w:rPr>
          <w:sz w:val="28"/>
          <w:szCs w:val="28"/>
        </w:rPr>
        <w:t>қ</w:t>
      </w:r>
      <w:proofErr w:type="gramStart"/>
      <w:r w:rsidRPr="006C1B6A">
        <w:rPr>
          <w:sz w:val="28"/>
          <w:szCs w:val="28"/>
        </w:rPr>
        <w:t>ты</w:t>
      </w:r>
      <w:proofErr w:type="gramEnd"/>
      <w:r w:rsidRPr="006C1B6A">
        <w:rPr>
          <w:sz w:val="28"/>
          <w:szCs w:val="28"/>
        </w:rPr>
        <w:t xml:space="preserve"> қажеттілік туындаған кезде немесе </w:t>
      </w:r>
      <w:r>
        <w:rPr>
          <w:sz w:val="28"/>
          <w:szCs w:val="28"/>
        </w:rPr>
        <w:t>«</w:t>
      </w:r>
      <w:r w:rsidRPr="006C1B6A">
        <w:rPr>
          <w:sz w:val="28"/>
          <w:szCs w:val="28"/>
        </w:rPr>
        <w:t>жұмсақ</w:t>
      </w:r>
      <w:r>
        <w:rPr>
          <w:sz w:val="28"/>
          <w:szCs w:val="28"/>
        </w:rPr>
        <w:t>»</w:t>
      </w:r>
      <w:r w:rsidRPr="006C1B6A">
        <w:rPr>
          <w:sz w:val="28"/>
          <w:szCs w:val="28"/>
        </w:rPr>
        <w:t xml:space="preserve"> шаралар жеткіліксіз болған жағдайда ғана қолдану керек</w:t>
      </w:r>
      <w:r w:rsidR="000E38E7" w:rsidRPr="00692DC3">
        <w:rPr>
          <w:sz w:val="28"/>
          <w:szCs w:val="28"/>
        </w:rPr>
        <w:t>.</w:t>
      </w:r>
    </w:p>
    <w:p w14:paraId="3248C0F9" w14:textId="77777777" w:rsidR="00EF0219" w:rsidRPr="00692DC3" w:rsidRDefault="00EF0219" w:rsidP="004B4571">
      <w:pPr>
        <w:pStyle w:val="Default"/>
        <w:ind w:firstLine="540"/>
        <w:jc w:val="both"/>
        <w:rPr>
          <w:b/>
          <w:bCs/>
          <w:sz w:val="28"/>
          <w:szCs w:val="28"/>
        </w:rPr>
      </w:pPr>
    </w:p>
    <w:p w14:paraId="2C1FD7A4" w14:textId="5FE5929E" w:rsidR="000E38E7" w:rsidRPr="00692DC3" w:rsidRDefault="000E38E7" w:rsidP="004B4571">
      <w:pPr>
        <w:pStyle w:val="Default"/>
        <w:ind w:firstLine="540"/>
        <w:jc w:val="center"/>
        <w:rPr>
          <w:sz w:val="28"/>
          <w:szCs w:val="28"/>
        </w:rPr>
      </w:pPr>
      <w:r w:rsidRPr="00692DC3">
        <w:rPr>
          <w:b/>
          <w:bCs/>
          <w:sz w:val="28"/>
          <w:szCs w:val="28"/>
        </w:rPr>
        <w:t xml:space="preserve">5. </w:t>
      </w:r>
      <w:r w:rsidR="006C1B6A" w:rsidRPr="006C1B6A">
        <w:rPr>
          <w:b/>
          <w:bCs/>
          <w:sz w:val="28"/>
          <w:szCs w:val="28"/>
        </w:rPr>
        <w:t>ТУЫНДАҒАН (БОЛҒАН) МҮДДЕЛЕР ҚАҚТЫҒЫСЫ ТУРАЛЫ МӘЛІМЕТТЕРДІ ҚАБЫЛДАУҒА ЖӘНЕ ОСЫ МӘЛІМЕТТЕРДІ ҚАРАУҒА ЖАУАПТЫ ТҰЛҒАЛАР</w:t>
      </w:r>
    </w:p>
    <w:p w14:paraId="5CA0777B" w14:textId="1BAF1D9E" w:rsidR="00EF0219" w:rsidRPr="00692DC3" w:rsidRDefault="00EF0219" w:rsidP="004B4571">
      <w:pPr>
        <w:pStyle w:val="Default"/>
        <w:ind w:firstLine="709"/>
        <w:jc w:val="both"/>
        <w:rPr>
          <w:sz w:val="28"/>
          <w:szCs w:val="28"/>
        </w:rPr>
      </w:pPr>
      <w:r w:rsidRPr="00692DC3">
        <w:rPr>
          <w:sz w:val="28"/>
          <w:szCs w:val="28"/>
        </w:rPr>
        <w:lastRenderedPageBreak/>
        <w:t xml:space="preserve">5.1. </w:t>
      </w:r>
      <w:r w:rsidR="006C1B6A" w:rsidRPr="006C1B6A">
        <w:rPr>
          <w:sz w:val="28"/>
          <w:szCs w:val="28"/>
        </w:rPr>
        <w:t>Мүдделер қақтығысына әкеп соғатын немесе әкеп соғуы мүмкін лауазымдық міндеттерді орындау кезінде жеке мүдделіліктің туындауы туралы туындаған (болған) мүдделер қақтығысы туралы мәліметтерді, оның ішінде хабарламаларды, өтініштер мен өтініштерді (бұдан ә</w:t>
      </w:r>
      <w:proofErr w:type="gramStart"/>
      <w:r w:rsidR="006C1B6A" w:rsidRPr="006C1B6A">
        <w:rPr>
          <w:sz w:val="28"/>
          <w:szCs w:val="28"/>
        </w:rPr>
        <w:t>р</w:t>
      </w:r>
      <w:proofErr w:type="gramEnd"/>
      <w:r w:rsidR="006C1B6A" w:rsidRPr="006C1B6A">
        <w:rPr>
          <w:sz w:val="28"/>
          <w:szCs w:val="28"/>
        </w:rPr>
        <w:t>і – хабарлама) қабылдауға жауапты тұ</w:t>
      </w:r>
      <w:proofErr w:type="gramStart"/>
      <w:r w:rsidR="006C1B6A" w:rsidRPr="006C1B6A">
        <w:rPr>
          <w:sz w:val="28"/>
          <w:szCs w:val="28"/>
        </w:rPr>
        <w:t>л</w:t>
      </w:r>
      <w:proofErr w:type="gramEnd"/>
      <w:r w:rsidR="006C1B6A" w:rsidRPr="006C1B6A">
        <w:rPr>
          <w:sz w:val="28"/>
          <w:szCs w:val="28"/>
        </w:rPr>
        <w:t>ға комплаенс</w:t>
      </w:r>
      <w:r w:rsidR="006C1B6A">
        <w:rPr>
          <w:sz w:val="28"/>
          <w:szCs w:val="28"/>
        </w:rPr>
        <w:t xml:space="preserve"> офицер</w:t>
      </w:r>
      <w:r w:rsidR="006C1B6A" w:rsidRPr="006C1B6A">
        <w:rPr>
          <w:sz w:val="28"/>
          <w:szCs w:val="28"/>
        </w:rPr>
        <w:t xml:space="preserve"> болып табылады.</w:t>
      </w:r>
    </w:p>
    <w:p w14:paraId="13149FC6" w14:textId="7384ECFE" w:rsidR="000E38E7" w:rsidRPr="00692DC3" w:rsidRDefault="000E38E7" w:rsidP="004B4571">
      <w:pPr>
        <w:pStyle w:val="Default"/>
        <w:ind w:firstLine="709"/>
        <w:jc w:val="both"/>
        <w:rPr>
          <w:sz w:val="28"/>
          <w:szCs w:val="28"/>
        </w:rPr>
      </w:pPr>
      <w:r w:rsidRPr="00692DC3">
        <w:rPr>
          <w:sz w:val="28"/>
          <w:szCs w:val="28"/>
        </w:rPr>
        <w:t xml:space="preserve">5.2. </w:t>
      </w:r>
      <w:r w:rsidR="006D46AA" w:rsidRPr="006D46AA">
        <w:rPr>
          <w:sz w:val="28"/>
          <w:szCs w:val="28"/>
        </w:rPr>
        <w:t>Мүдделі тұлғалар</w:t>
      </w:r>
      <w:r w:rsidR="006D46AA">
        <w:rPr>
          <w:sz w:val="28"/>
          <w:szCs w:val="28"/>
        </w:rPr>
        <w:t xml:space="preserve"> К</w:t>
      </w:r>
      <w:r w:rsidR="006D46AA" w:rsidRPr="006D46AA">
        <w:rPr>
          <w:sz w:val="28"/>
          <w:szCs w:val="28"/>
        </w:rPr>
        <w:t>әсіпорын</w:t>
      </w:r>
      <w:r w:rsidR="006D46AA">
        <w:rPr>
          <w:sz w:val="28"/>
          <w:szCs w:val="28"/>
          <w:lang w:val="kk-KZ"/>
        </w:rPr>
        <w:t>ның</w:t>
      </w:r>
      <w:r w:rsidR="006D46AA" w:rsidRPr="006D46AA">
        <w:rPr>
          <w:sz w:val="28"/>
          <w:szCs w:val="28"/>
        </w:rPr>
        <w:t xml:space="preserve"> комплаенс офицеріне мүдделер қақтығысына әкелетін немесе әкелуі мүмкін кез-келген жеке қызығушылық туралы дереу хабарлауы керек және объективті және адал шешім қабылдауға кедергі келтіретін кез-келген қары</w:t>
      </w:r>
      <w:proofErr w:type="gramStart"/>
      <w:r w:rsidR="006D46AA" w:rsidRPr="006D46AA">
        <w:rPr>
          <w:sz w:val="28"/>
          <w:szCs w:val="28"/>
        </w:rPr>
        <w:t>м-</w:t>
      </w:r>
      <w:proofErr w:type="gramEnd"/>
      <w:r w:rsidR="006D46AA" w:rsidRPr="006D46AA">
        <w:rPr>
          <w:sz w:val="28"/>
          <w:szCs w:val="28"/>
        </w:rPr>
        <w:t>қатынастан немесе әрекеттерден аулақ болу туралы ұсыныстар алғанға дейін</w:t>
      </w:r>
      <w:r w:rsidRPr="00692DC3">
        <w:rPr>
          <w:sz w:val="28"/>
          <w:szCs w:val="28"/>
        </w:rPr>
        <w:t xml:space="preserve">. </w:t>
      </w:r>
    </w:p>
    <w:p w14:paraId="19422C99" w14:textId="2631D763" w:rsidR="000E38E7" w:rsidRPr="00692DC3" w:rsidRDefault="000E38E7" w:rsidP="004B4571">
      <w:pPr>
        <w:pStyle w:val="Default"/>
        <w:ind w:firstLine="709"/>
        <w:jc w:val="both"/>
        <w:rPr>
          <w:sz w:val="28"/>
          <w:szCs w:val="28"/>
        </w:rPr>
      </w:pPr>
      <w:r w:rsidRPr="00692DC3">
        <w:rPr>
          <w:sz w:val="28"/>
          <w:szCs w:val="28"/>
        </w:rPr>
        <w:t xml:space="preserve">5.3. </w:t>
      </w:r>
      <w:r w:rsidR="006D46AA">
        <w:rPr>
          <w:sz w:val="28"/>
          <w:szCs w:val="28"/>
          <w:lang w:val="kk-KZ"/>
        </w:rPr>
        <w:t>А</w:t>
      </w:r>
      <w:r w:rsidR="006D46AA" w:rsidRPr="006D46AA">
        <w:rPr>
          <w:sz w:val="28"/>
          <w:szCs w:val="28"/>
        </w:rPr>
        <w:t xml:space="preserve">лған ақпаратты </w:t>
      </w:r>
      <w:r w:rsidR="006D46AA">
        <w:rPr>
          <w:sz w:val="28"/>
          <w:szCs w:val="28"/>
          <w:lang w:val="kk-KZ"/>
        </w:rPr>
        <w:t>К</w:t>
      </w:r>
      <w:r w:rsidR="006D46AA" w:rsidRPr="006D46AA">
        <w:rPr>
          <w:sz w:val="28"/>
          <w:szCs w:val="28"/>
        </w:rPr>
        <w:t>әсіпорын</w:t>
      </w:r>
      <w:r w:rsidR="006D46AA">
        <w:rPr>
          <w:sz w:val="28"/>
          <w:szCs w:val="28"/>
          <w:lang w:val="kk-KZ"/>
        </w:rPr>
        <w:t>ның к</w:t>
      </w:r>
      <w:r w:rsidR="006D46AA" w:rsidRPr="006D46AA">
        <w:rPr>
          <w:sz w:val="28"/>
          <w:szCs w:val="28"/>
        </w:rPr>
        <w:t xml:space="preserve">омплаенс офицері </w:t>
      </w:r>
      <w:r w:rsidR="006D46AA">
        <w:rPr>
          <w:sz w:val="28"/>
          <w:szCs w:val="28"/>
          <w:lang w:val="kk-KZ"/>
        </w:rPr>
        <w:t>К</w:t>
      </w:r>
      <w:r w:rsidR="006D46AA" w:rsidRPr="006D46AA">
        <w:rPr>
          <w:sz w:val="28"/>
          <w:szCs w:val="28"/>
        </w:rPr>
        <w:t>әсіпорын персоналын іріктеу жөніндегі комиссияның (бұдан әрі – Комиссия) қарауына дереу береді.</w:t>
      </w:r>
    </w:p>
    <w:p w14:paraId="1AB5AFDE" w14:textId="15F879D4" w:rsidR="000E38E7" w:rsidRPr="00710523" w:rsidRDefault="002C204F" w:rsidP="004B4571">
      <w:pPr>
        <w:pStyle w:val="Default"/>
        <w:ind w:firstLine="709"/>
        <w:jc w:val="both"/>
        <w:rPr>
          <w:color w:val="auto"/>
          <w:sz w:val="28"/>
          <w:szCs w:val="28"/>
        </w:rPr>
      </w:pPr>
      <w:r w:rsidRPr="00710523">
        <w:rPr>
          <w:color w:val="auto"/>
          <w:sz w:val="28"/>
          <w:szCs w:val="28"/>
        </w:rPr>
        <w:t>Комиссиялардың құрамы Комиссия қабылдайтын шешімдерге әсер етуі мүмкін мүдделер қақтығысының туындау мүмкіндігін болдырмайтындай еті</w:t>
      </w:r>
      <w:proofErr w:type="gramStart"/>
      <w:r w:rsidRPr="00710523">
        <w:rPr>
          <w:color w:val="auto"/>
          <w:sz w:val="28"/>
          <w:szCs w:val="28"/>
        </w:rPr>
        <w:t>п</w:t>
      </w:r>
      <w:proofErr w:type="gramEnd"/>
      <w:r w:rsidRPr="00710523">
        <w:rPr>
          <w:color w:val="auto"/>
          <w:sz w:val="28"/>
          <w:szCs w:val="28"/>
        </w:rPr>
        <w:t xml:space="preserve"> қалыптастырылады және кәсіпорынның директорының бұйрығымен бекітіледі</w:t>
      </w:r>
      <w:r w:rsidR="000E38E7" w:rsidRPr="00710523">
        <w:rPr>
          <w:color w:val="auto"/>
          <w:sz w:val="28"/>
          <w:szCs w:val="28"/>
        </w:rPr>
        <w:t xml:space="preserve">. </w:t>
      </w:r>
    </w:p>
    <w:p w14:paraId="472899A9" w14:textId="75BF580F" w:rsidR="000E38E7" w:rsidRPr="00710523" w:rsidRDefault="002C204F" w:rsidP="004B4571">
      <w:pPr>
        <w:pStyle w:val="Default"/>
        <w:ind w:firstLine="709"/>
        <w:jc w:val="both"/>
        <w:rPr>
          <w:color w:val="auto"/>
          <w:sz w:val="28"/>
          <w:szCs w:val="28"/>
        </w:rPr>
      </w:pPr>
      <w:r w:rsidRPr="00710523">
        <w:rPr>
          <w:color w:val="auto"/>
          <w:sz w:val="28"/>
          <w:szCs w:val="28"/>
        </w:rPr>
        <w:t>Комиссия отырысының күн тәртібіне енгізілген мәселені қарау кезінде мү</w:t>
      </w:r>
      <w:proofErr w:type="gramStart"/>
      <w:r w:rsidRPr="00710523">
        <w:rPr>
          <w:color w:val="auto"/>
          <w:sz w:val="28"/>
          <w:szCs w:val="28"/>
        </w:rPr>
        <w:t>дделер</w:t>
      </w:r>
      <w:proofErr w:type="gramEnd"/>
      <w:r w:rsidRPr="00710523">
        <w:rPr>
          <w:color w:val="auto"/>
          <w:sz w:val="28"/>
          <w:szCs w:val="28"/>
        </w:rPr>
        <w:t xml:space="preserve"> қақтығысына әкеп соғуы мүмкін Комиссия мүшесінің тікелей немесе жанама жеке мүдделілігі туындаған кезде ол отырыс басталғанға дейін бұл туралы мәлімдеуге міндетті. Мұндай жағдайда Комиссияның тиі</w:t>
      </w:r>
      <w:proofErr w:type="gramStart"/>
      <w:r w:rsidRPr="00710523">
        <w:rPr>
          <w:color w:val="auto"/>
          <w:sz w:val="28"/>
          <w:szCs w:val="28"/>
        </w:rPr>
        <w:t>ст</w:t>
      </w:r>
      <w:proofErr w:type="gramEnd"/>
      <w:r w:rsidRPr="00710523">
        <w:rPr>
          <w:color w:val="auto"/>
          <w:sz w:val="28"/>
          <w:szCs w:val="28"/>
        </w:rPr>
        <w:t>і мүшесі көрсетілген мәселені қарауға қатыспайды</w:t>
      </w:r>
      <w:r w:rsidR="000E38E7" w:rsidRPr="00710523">
        <w:rPr>
          <w:color w:val="auto"/>
          <w:sz w:val="28"/>
          <w:szCs w:val="28"/>
        </w:rPr>
        <w:t xml:space="preserve">. </w:t>
      </w:r>
    </w:p>
    <w:p w14:paraId="7B9BC334" w14:textId="09F4E572" w:rsidR="000E38E7" w:rsidRPr="00710523" w:rsidRDefault="002C204F" w:rsidP="004B4571">
      <w:pPr>
        <w:pStyle w:val="Default"/>
        <w:ind w:firstLine="709"/>
        <w:jc w:val="both"/>
        <w:rPr>
          <w:color w:val="auto"/>
          <w:sz w:val="28"/>
          <w:szCs w:val="28"/>
        </w:rPr>
      </w:pPr>
      <w:r w:rsidRPr="00710523">
        <w:rPr>
          <w:color w:val="auto"/>
          <w:sz w:val="28"/>
          <w:szCs w:val="28"/>
        </w:rPr>
        <w:t>Комиссиялардың отырысы, әдетте, мү</w:t>
      </w:r>
      <w:proofErr w:type="gramStart"/>
      <w:r w:rsidRPr="00710523">
        <w:rPr>
          <w:color w:val="auto"/>
          <w:sz w:val="28"/>
          <w:szCs w:val="28"/>
        </w:rPr>
        <w:t>дделер</w:t>
      </w:r>
      <w:proofErr w:type="gramEnd"/>
      <w:r w:rsidRPr="00710523">
        <w:rPr>
          <w:color w:val="auto"/>
          <w:sz w:val="28"/>
          <w:szCs w:val="28"/>
        </w:rPr>
        <w:t xml:space="preserve"> қақтығысын реттеу туралы талаптарды сақтау туралы мәселе қаралатын қызметкердің қатысуымен өткізіледі. Қызметкер Комиссия отырысына жеке өзі қатысу ниеті туралы хабарламада көрсетеді</w:t>
      </w:r>
      <w:r w:rsidR="000E38E7" w:rsidRPr="00710523">
        <w:rPr>
          <w:color w:val="auto"/>
          <w:sz w:val="28"/>
          <w:szCs w:val="28"/>
        </w:rPr>
        <w:t xml:space="preserve">. </w:t>
      </w:r>
    </w:p>
    <w:p w14:paraId="219CA7CA" w14:textId="07C04EC0" w:rsidR="000E38E7" w:rsidRPr="00710523" w:rsidRDefault="002C204F" w:rsidP="004B4571">
      <w:pPr>
        <w:pStyle w:val="Default"/>
        <w:ind w:firstLine="709"/>
        <w:jc w:val="both"/>
        <w:rPr>
          <w:color w:val="auto"/>
          <w:sz w:val="28"/>
          <w:szCs w:val="28"/>
        </w:rPr>
      </w:pPr>
      <w:r w:rsidRPr="00710523">
        <w:rPr>
          <w:color w:val="auto"/>
          <w:sz w:val="28"/>
          <w:szCs w:val="28"/>
        </w:rPr>
        <w:t>Комиссия отырысы қызметкер болмаған жағдайда өткізілуі мүмкін</w:t>
      </w:r>
      <w:r w:rsidR="000E38E7" w:rsidRPr="00710523">
        <w:rPr>
          <w:color w:val="auto"/>
          <w:sz w:val="28"/>
          <w:szCs w:val="28"/>
        </w:rPr>
        <w:t xml:space="preserve">: </w:t>
      </w:r>
    </w:p>
    <w:p w14:paraId="11DDBAA4" w14:textId="28619320" w:rsidR="000E38E7" w:rsidRPr="00710523" w:rsidRDefault="000E38E7" w:rsidP="004B4571">
      <w:pPr>
        <w:pStyle w:val="Default"/>
        <w:ind w:firstLine="709"/>
        <w:jc w:val="both"/>
        <w:rPr>
          <w:color w:val="auto"/>
          <w:sz w:val="28"/>
          <w:szCs w:val="28"/>
        </w:rPr>
      </w:pPr>
      <w:r w:rsidRPr="00710523">
        <w:rPr>
          <w:color w:val="auto"/>
          <w:sz w:val="28"/>
          <w:szCs w:val="28"/>
        </w:rPr>
        <w:t xml:space="preserve">а) </w:t>
      </w:r>
      <w:r w:rsidR="002C204F" w:rsidRPr="00710523">
        <w:rPr>
          <w:color w:val="auto"/>
          <w:sz w:val="28"/>
          <w:szCs w:val="28"/>
        </w:rPr>
        <w:t>егер хабарламада қызметкердің комиссия отырысына жеке өзі қатысу ниеті туралы нұсқаулар болмаса</w:t>
      </w:r>
      <w:r w:rsidRPr="00710523">
        <w:rPr>
          <w:color w:val="auto"/>
          <w:sz w:val="28"/>
          <w:szCs w:val="28"/>
        </w:rPr>
        <w:t xml:space="preserve">; </w:t>
      </w:r>
    </w:p>
    <w:p w14:paraId="024DD948" w14:textId="0A664A3F" w:rsidR="000E38E7" w:rsidRPr="00710523" w:rsidRDefault="000E38E7" w:rsidP="004B4571">
      <w:pPr>
        <w:pStyle w:val="Default"/>
        <w:ind w:firstLine="709"/>
        <w:jc w:val="both"/>
        <w:rPr>
          <w:color w:val="auto"/>
          <w:sz w:val="28"/>
          <w:szCs w:val="28"/>
        </w:rPr>
      </w:pPr>
      <w:r w:rsidRPr="00710523">
        <w:rPr>
          <w:color w:val="auto"/>
          <w:sz w:val="28"/>
          <w:szCs w:val="28"/>
        </w:rPr>
        <w:t xml:space="preserve">б) </w:t>
      </w:r>
      <w:r w:rsidR="002C204F" w:rsidRPr="00710523">
        <w:rPr>
          <w:color w:val="auto"/>
          <w:sz w:val="28"/>
          <w:szCs w:val="28"/>
        </w:rPr>
        <w:t>егер комиссия отырысына жеке өзі қатысуға ниет білдірген және оның өткізілетін уақыты мен орны туралы тиі</w:t>
      </w:r>
      <w:proofErr w:type="gramStart"/>
      <w:r w:rsidR="002C204F" w:rsidRPr="00710523">
        <w:rPr>
          <w:color w:val="auto"/>
          <w:sz w:val="28"/>
          <w:szCs w:val="28"/>
        </w:rPr>
        <w:t>ст</w:t>
      </w:r>
      <w:proofErr w:type="gramEnd"/>
      <w:r w:rsidR="002C204F" w:rsidRPr="00710523">
        <w:rPr>
          <w:color w:val="auto"/>
          <w:sz w:val="28"/>
          <w:szCs w:val="28"/>
        </w:rPr>
        <w:t>і түрде хабарланған қызметкер Комиссия отырысына келмесе</w:t>
      </w:r>
      <w:r w:rsidRPr="00710523">
        <w:rPr>
          <w:color w:val="auto"/>
          <w:sz w:val="28"/>
          <w:szCs w:val="28"/>
        </w:rPr>
        <w:t xml:space="preserve">. </w:t>
      </w:r>
    </w:p>
    <w:p w14:paraId="7F955F5E" w14:textId="66592415" w:rsidR="000E38E7" w:rsidRPr="008B02B7" w:rsidRDefault="002C204F" w:rsidP="004B4571">
      <w:pPr>
        <w:pStyle w:val="Default"/>
        <w:ind w:firstLine="709"/>
        <w:jc w:val="both"/>
        <w:rPr>
          <w:color w:val="auto"/>
          <w:sz w:val="28"/>
          <w:szCs w:val="28"/>
        </w:rPr>
      </w:pPr>
      <w:r w:rsidRPr="008B02B7">
        <w:rPr>
          <w:color w:val="auto"/>
          <w:sz w:val="28"/>
          <w:szCs w:val="28"/>
        </w:rPr>
        <w:t xml:space="preserve">Комиссия отырысында қызметкердің түсініктемелері тыңдалады, осы </w:t>
      </w:r>
      <w:proofErr w:type="gramStart"/>
      <w:r w:rsidRPr="008B02B7">
        <w:rPr>
          <w:color w:val="auto"/>
          <w:sz w:val="28"/>
          <w:szCs w:val="28"/>
        </w:rPr>
        <w:t>отырыс</w:t>
      </w:r>
      <w:proofErr w:type="gramEnd"/>
      <w:r w:rsidRPr="008B02B7">
        <w:rPr>
          <w:color w:val="auto"/>
          <w:sz w:val="28"/>
          <w:szCs w:val="28"/>
        </w:rPr>
        <w:t>қа шығарылған мәселелердің мәні бойынша материалдар, сондай-ақ қосымша материалдар қаралады</w:t>
      </w:r>
      <w:r w:rsidR="000E38E7" w:rsidRPr="008B02B7">
        <w:rPr>
          <w:color w:val="auto"/>
          <w:sz w:val="28"/>
          <w:szCs w:val="28"/>
        </w:rPr>
        <w:t xml:space="preserve">. </w:t>
      </w:r>
    </w:p>
    <w:p w14:paraId="20788C8B" w14:textId="65F1D0FF" w:rsidR="000E38E7" w:rsidRPr="008B02B7" w:rsidRDefault="000E38E7" w:rsidP="004B4571">
      <w:pPr>
        <w:pStyle w:val="Default"/>
        <w:ind w:firstLine="709"/>
        <w:jc w:val="both"/>
        <w:rPr>
          <w:color w:val="auto"/>
          <w:sz w:val="28"/>
          <w:szCs w:val="28"/>
        </w:rPr>
      </w:pPr>
      <w:r w:rsidRPr="008B02B7">
        <w:rPr>
          <w:color w:val="auto"/>
          <w:sz w:val="28"/>
          <w:szCs w:val="28"/>
        </w:rPr>
        <w:t xml:space="preserve">5.9. </w:t>
      </w:r>
      <w:r w:rsidR="002C204F" w:rsidRPr="008B02B7">
        <w:rPr>
          <w:color w:val="auto"/>
          <w:sz w:val="28"/>
          <w:szCs w:val="28"/>
        </w:rPr>
        <w:t>Туындаған (бар) мүдделер қақтығысы туралы ақпаратты тексеруді комиссия бі</w:t>
      </w:r>
      <w:proofErr w:type="gramStart"/>
      <w:r w:rsidR="002C204F" w:rsidRPr="008B02B7">
        <w:rPr>
          <w:color w:val="auto"/>
          <w:sz w:val="28"/>
          <w:szCs w:val="28"/>
        </w:rPr>
        <w:t>р</w:t>
      </w:r>
      <w:proofErr w:type="gramEnd"/>
      <w:r w:rsidR="002C204F" w:rsidRPr="008B02B7">
        <w:rPr>
          <w:color w:val="auto"/>
          <w:sz w:val="28"/>
          <w:szCs w:val="28"/>
        </w:rPr>
        <w:t xml:space="preserve"> ай мерзімде жүзеге асырады. Комиссия төрағасының шешімі бойынша тексеру мерзімі </w:t>
      </w:r>
      <w:proofErr w:type="gramStart"/>
      <w:r w:rsidR="002C204F" w:rsidRPr="008B02B7">
        <w:rPr>
          <w:color w:val="auto"/>
          <w:sz w:val="28"/>
          <w:szCs w:val="28"/>
        </w:rPr>
        <w:t>екі ай</w:t>
      </w:r>
      <w:proofErr w:type="gramEnd"/>
      <w:r w:rsidR="002C204F" w:rsidRPr="008B02B7">
        <w:rPr>
          <w:color w:val="auto"/>
          <w:sz w:val="28"/>
          <w:szCs w:val="28"/>
        </w:rPr>
        <w:t>ға дейін ұзартылуы мүмкін</w:t>
      </w:r>
      <w:r w:rsidRPr="008B02B7">
        <w:rPr>
          <w:color w:val="auto"/>
          <w:sz w:val="28"/>
          <w:szCs w:val="28"/>
        </w:rPr>
        <w:t xml:space="preserve">. </w:t>
      </w:r>
    </w:p>
    <w:p w14:paraId="4BB4708F" w14:textId="47AC5168" w:rsidR="000E38E7" w:rsidRPr="008B02B7" w:rsidRDefault="002C204F" w:rsidP="004B4571">
      <w:pPr>
        <w:pStyle w:val="Default"/>
        <w:ind w:firstLine="709"/>
        <w:jc w:val="both"/>
        <w:rPr>
          <w:color w:val="auto"/>
          <w:sz w:val="28"/>
          <w:szCs w:val="28"/>
        </w:rPr>
      </w:pPr>
      <w:r w:rsidRPr="008B02B7">
        <w:rPr>
          <w:color w:val="auto"/>
          <w:sz w:val="28"/>
          <w:szCs w:val="28"/>
        </w:rPr>
        <w:t xml:space="preserve">Комиссия </w:t>
      </w:r>
      <w:proofErr w:type="gramStart"/>
      <w:r w:rsidRPr="008B02B7">
        <w:rPr>
          <w:color w:val="auto"/>
          <w:sz w:val="28"/>
          <w:szCs w:val="28"/>
        </w:rPr>
        <w:t>м</w:t>
      </w:r>
      <w:proofErr w:type="gramEnd"/>
      <w:r w:rsidRPr="008B02B7">
        <w:rPr>
          <w:color w:val="auto"/>
          <w:sz w:val="28"/>
          <w:szCs w:val="28"/>
        </w:rPr>
        <w:t>үшелерінің және оның отырысына қатысқан адамдардың комиссия жұмысы барысында өздеріне белгілі болған мәліметтерді жария етуге құқығы жоқ</w:t>
      </w:r>
      <w:r w:rsidR="000E38E7" w:rsidRPr="008B02B7">
        <w:rPr>
          <w:color w:val="auto"/>
          <w:sz w:val="28"/>
          <w:szCs w:val="28"/>
        </w:rPr>
        <w:t xml:space="preserve">. </w:t>
      </w:r>
    </w:p>
    <w:p w14:paraId="644F0366" w14:textId="3ECD7F72" w:rsidR="000E38E7" w:rsidRPr="00692DC3" w:rsidRDefault="000E38E7" w:rsidP="004B4571">
      <w:pPr>
        <w:pStyle w:val="Default"/>
        <w:ind w:firstLine="709"/>
        <w:jc w:val="both"/>
        <w:rPr>
          <w:sz w:val="28"/>
          <w:szCs w:val="28"/>
        </w:rPr>
      </w:pPr>
      <w:r w:rsidRPr="00692DC3">
        <w:rPr>
          <w:sz w:val="28"/>
          <w:szCs w:val="28"/>
        </w:rPr>
        <w:t xml:space="preserve">5.11. </w:t>
      </w:r>
      <w:r w:rsidR="002C204F" w:rsidRPr="002C204F">
        <w:rPr>
          <w:sz w:val="28"/>
          <w:szCs w:val="28"/>
        </w:rPr>
        <w:t>Хабарламаны қарау қорытындысы бойынша Комиссия мынадай шешімдердің бі</w:t>
      </w:r>
      <w:proofErr w:type="gramStart"/>
      <w:r w:rsidR="002C204F" w:rsidRPr="002C204F">
        <w:rPr>
          <w:sz w:val="28"/>
          <w:szCs w:val="28"/>
        </w:rPr>
        <w:t>р</w:t>
      </w:r>
      <w:proofErr w:type="gramEnd"/>
      <w:r w:rsidR="002C204F" w:rsidRPr="002C204F">
        <w:rPr>
          <w:sz w:val="28"/>
          <w:szCs w:val="28"/>
        </w:rPr>
        <w:t>ін қабылдайды</w:t>
      </w:r>
      <w:r w:rsidRPr="00692DC3">
        <w:rPr>
          <w:sz w:val="28"/>
          <w:szCs w:val="28"/>
        </w:rPr>
        <w:t xml:space="preserve">: </w:t>
      </w:r>
    </w:p>
    <w:p w14:paraId="46425E02" w14:textId="0441FE82" w:rsidR="000E38E7" w:rsidRPr="00692DC3" w:rsidRDefault="000E38E7" w:rsidP="004B4571">
      <w:pPr>
        <w:pStyle w:val="Default"/>
        <w:ind w:firstLine="709"/>
        <w:jc w:val="both"/>
        <w:rPr>
          <w:sz w:val="28"/>
          <w:szCs w:val="28"/>
        </w:rPr>
      </w:pPr>
      <w:r w:rsidRPr="00692DC3">
        <w:rPr>
          <w:sz w:val="28"/>
          <w:szCs w:val="28"/>
        </w:rPr>
        <w:t xml:space="preserve">а) </w:t>
      </w:r>
      <w:r w:rsidR="002C204F" w:rsidRPr="002C204F">
        <w:rPr>
          <w:sz w:val="28"/>
          <w:szCs w:val="28"/>
        </w:rPr>
        <w:t>қызметкер лауазымдық міндеттерін атқарған кезде мү</w:t>
      </w:r>
      <w:proofErr w:type="gramStart"/>
      <w:r w:rsidR="002C204F" w:rsidRPr="002C204F">
        <w:rPr>
          <w:sz w:val="28"/>
          <w:szCs w:val="28"/>
        </w:rPr>
        <w:t>дделер</w:t>
      </w:r>
      <w:proofErr w:type="gramEnd"/>
      <w:r w:rsidR="002C204F" w:rsidRPr="002C204F">
        <w:rPr>
          <w:sz w:val="28"/>
          <w:szCs w:val="28"/>
        </w:rPr>
        <w:t xml:space="preserve"> қақтығысы болмағанын мойындау</w:t>
      </w:r>
      <w:r w:rsidRPr="00692DC3">
        <w:rPr>
          <w:sz w:val="28"/>
          <w:szCs w:val="28"/>
        </w:rPr>
        <w:t xml:space="preserve">; </w:t>
      </w:r>
    </w:p>
    <w:p w14:paraId="7B1D5986" w14:textId="619A5B74" w:rsidR="003E1804" w:rsidRPr="00692DC3" w:rsidRDefault="000E38E7" w:rsidP="004B4571">
      <w:pPr>
        <w:pStyle w:val="Default"/>
        <w:ind w:firstLine="709"/>
        <w:jc w:val="both"/>
        <w:rPr>
          <w:sz w:val="28"/>
          <w:szCs w:val="28"/>
        </w:rPr>
      </w:pPr>
      <w:r w:rsidRPr="00692DC3">
        <w:rPr>
          <w:sz w:val="28"/>
          <w:szCs w:val="28"/>
        </w:rPr>
        <w:lastRenderedPageBreak/>
        <w:t xml:space="preserve">б) </w:t>
      </w:r>
      <w:r w:rsidR="002C204F" w:rsidRPr="002C204F">
        <w:rPr>
          <w:sz w:val="28"/>
          <w:szCs w:val="28"/>
        </w:rPr>
        <w:t>қызметкер өз міндеттерін орындау кезінде жеке қызығушылық мүдделер қақтығысына әкелетіні</w:t>
      </w:r>
      <w:proofErr w:type="gramStart"/>
      <w:r w:rsidR="002C204F" w:rsidRPr="002C204F">
        <w:rPr>
          <w:sz w:val="28"/>
          <w:szCs w:val="28"/>
        </w:rPr>
        <w:t>н</w:t>
      </w:r>
      <w:proofErr w:type="gramEnd"/>
      <w:r w:rsidR="002C204F" w:rsidRPr="002C204F">
        <w:rPr>
          <w:sz w:val="28"/>
          <w:szCs w:val="28"/>
        </w:rPr>
        <w:t xml:space="preserve"> немесе әкелуі мүмкін екенін мойында</w:t>
      </w:r>
      <w:r w:rsidR="002C204F">
        <w:rPr>
          <w:sz w:val="28"/>
          <w:szCs w:val="28"/>
          <w:lang w:val="kk-KZ"/>
        </w:rPr>
        <w:t>у</w:t>
      </w:r>
      <w:r w:rsidR="002C204F" w:rsidRPr="002C204F">
        <w:rPr>
          <w:sz w:val="28"/>
          <w:szCs w:val="28"/>
        </w:rPr>
        <w:t xml:space="preserve">. Бұл жағдайда Комиссия аталған </w:t>
      </w:r>
      <w:proofErr w:type="gramStart"/>
      <w:r w:rsidR="002C204F" w:rsidRPr="002C204F">
        <w:rPr>
          <w:sz w:val="28"/>
          <w:szCs w:val="28"/>
        </w:rPr>
        <w:t>адам</w:t>
      </w:r>
      <w:proofErr w:type="gramEnd"/>
      <w:r w:rsidR="002C204F" w:rsidRPr="002C204F">
        <w:rPr>
          <w:sz w:val="28"/>
          <w:szCs w:val="28"/>
        </w:rPr>
        <w:t>ға мүдделер қақтығысын реттеу немесе оның туындауына жол бермеу бойынша шаралар қабылдауды ұсынады</w:t>
      </w:r>
      <w:r w:rsidRPr="00692DC3">
        <w:rPr>
          <w:sz w:val="28"/>
          <w:szCs w:val="28"/>
        </w:rPr>
        <w:t>;</w:t>
      </w:r>
    </w:p>
    <w:p w14:paraId="300071FA" w14:textId="08216CE4" w:rsidR="000E38E7" w:rsidRPr="00692DC3" w:rsidRDefault="000E38E7" w:rsidP="004B4571">
      <w:pPr>
        <w:pStyle w:val="Default"/>
        <w:ind w:firstLine="709"/>
        <w:jc w:val="both"/>
        <w:rPr>
          <w:sz w:val="28"/>
          <w:szCs w:val="28"/>
        </w:rPr>
      </w:pPr>
      <w:r w:rsidRPr="00692DC3">
        <w:rPr>
          <w:sz w:val="28"/>
          <w:szCs w:val="28"/>
        </w:rPr>
        <w:t xml:space="preserve">в) </w:t>
      </w:r>
      <w:r w:rsidR="002C204F" w:rsidRPr="002C204F">
        <w:rPr>
          <w:sz w:val="28"/>
          <w:szCs w:val="28"/>
        </w:rPr>
        <w:t>қызметкер мү</w:t>
      </w:r>
      <w:proofErr w:type="gramStart"/>
      <w:r w:rsidR="002C204F" w:rsidRPr="002C204F">
        <w:rPr>
          <w:sz w:val="28"/>
          <w:szCs w:val="28"/>
        </w:rPr>
        <w:t>дделер</w:t>
      </w:r>
      <w:proofErr w:type="gramEnd"/>
      <w:r w:rsidR="002C204F" w:rsidRPr="002C204F">
        <w:rPr>
          <w:sz w:val="28"/>
          <w:szCs w:val="28"/>
        </w:rPr>
        <w:t xml:space="preserve"> қақтығысын реттеу туралы талаптарды сақтамағанын мойында</w:t>
      </w:r>
      <w:r w:rsidR="002C204F">
        <w:rPr>
          <w:sz w:val="28"/>
          <w:szCs w:val="28"/>
          <w:lang w:val="kk-KZ"/>
        </w:rPr>
        <w:t>у</w:t>
      </w:r>
      <w:r w:rsidR="002C204F" w:rsidRPr="002C204F">
        <w:rPr>
          <w:sz w:val="28"/>
          <w:szCs w:val="28"/>
        </w:rPr>
        <w:t>. Бұл жағдайда Комиссия</w:t>
      </w:r>
      <w:proofErr w:type="gramStart"/>
      <w:r w:rsidR="002C204F" w:rsidRPr="002C204F">
        <w:rPr>
          <w:sz w:val="28"/>
          <w:szCs w:val="28"/>
        </w:rPr>
        <w:t xml:space="preserve"> </w:t>
      </w:r>
      <w:r w:rsidR="002C204F">
        <w:rPr>
          <w:sz w:val="28"/>
          <w:szCs w:val="28"/>
          <w:lang w:val="kk-KZ"/>
        </w:rPr>
        <w:t>К</w:t>
      </w:r>
      <w:proofErr w:type="gramEnd"/>
      <w:r w:rsidR="002C204F" w:rsidRPr="002C204F">
        <w:rPr>
          <w:sz w:val="28"/>
          <w:szCs w:val="28"/>
        </w:rPr>
        <w:t>әсіпорынның бас директорына көрсетілген тұлғаға нақты жауапкершілік шарасын қолдануды ұсынады</w:t>
      </w:r>
      <w:r w:rsidRPr="00692DC3">
        <w:rPr>
          <w:sz w:val="28"/>
          <w:szCs w:val="28"/>
        </w:rPr>
        <w:t xml:space="preserve">. </w:t>
      </w:r>
    </w:p>
    <w:p w14:paraId="1C2146E2" w14:textId="21F23555" w:rsidR="000E38E7" w:rsidRPr="00692DC3" w:rsidRDefault="000E38E7" w:rsidP="004B4571">
      <w:pPr>
        <w:pStyle w:val="Default"/>
        <w:ind w:firstLine="709"/>
        <w:jc w:val="both"/>
        <w:rPr>
          <w:sz w:val="28"/>
          <w:szCs w:val="28"/>
        </w:rPr>
      </w:pPr>
      <w:r w:rsidRPr="00692DC3">
        <w:rPr>
          <w:sz w:val="28"/>
          <w:szCs w:val="28"/>
        </w:rPr>
        <w:t xml:space="preserve">5.12. </w:t>
      </w:r>
      <w:r w:rsidR="002C204F" w:rsidRPr="002C204F">
        <w:rPr>
          <w:sz w:val="28"/>
          <w:szCs w:val="28"/>
        </w:rPr>
        <w:t>Комиссияның шешімі хаттамамен ресімделеді</w:t>
      </w:r>
      <w:r w:rsidRPr="00692DC3">
        <w:rPr>
          <w:sz w:val="28"/>
          <w:szCs w:val="28"/>
        </w:rPr>
        <w:t xml:space="preserve">. </w:t>
      </w:r>
    </w:p>
    <w:p w14:paraId="43A91562" w14:textId="730BDFE4" w:rsidR="000E38E7" w:rsidRPr="00154105" w:rsidRDefault="00692DC3" w:rsidP="004B4571">
      <w:pPr>
        <w:pStyle w:val="Default"/>
        <w:ind w:firstLine="709"/>
        <w:jc w:val="both"/>
        <w:rPr>
          <w:color w:val="auto"/>
          <w:sz w:val="28"/>
          <w:szCs w:val="28"/>
        </w:rPr>
      </w:pPr>
      <w:r w:rsidRPr="00154105">
        <w:rPr>
          <w:color w:val="auto"/>
          <w:sz w:val="28"/>
          <w:szCs w:val="28"/>
        </w:rPr>
        <w:t>5.13</w:t>
      </w:r>
      <w:r w:rsidR="000E38E7" w:rsidRPr="00154105">
        <w:rPr>
          <w:color w:val="auto"/>
          <w:sz w:val="28"/>
          <w:szCs w:val="28"/>
        </w:rPr>
        <w:t xml:space="preserve">. </w:t>
      </w:r>
      <w:r w:rsidR="00780FCA" w:rsidRPr="00154105">
        <w:rPr>
          <w:color w:val="auto"/>
          <w:sz w:val="28"/>
          <w:szCs w:val="28"/>
        </w:rPr>
        <w:t xml:space="preserve">Комиссияның шешімімен келіспеген Комиссия мүшесі өзінің </w:t>
      </w:r>
      <w:proofErr w:type="gramStart"/>
      <w:r w:rsidR="00780FCA" w:rsidRPr="00154105">
        <w:rPr>
          <w:color w:val="auto"/>
          <w:sz w:val="28"/>
          <w:szCs w:val="28"/>
        </w:rPr>
        <w:t>п</w:t>
      </w:r>
      <w:proofErr w:type="gramEnd"/>
      <w:r w:rsidR="00780FCA" w:rsidRPr="00154105">
        <w:rPr>
          <w:color w:val="auto"/>
          <w:sz w:val="28"/>
          <w:szCs w:val="28"/>
        </w:rPr>
        <w:t>ікірін жазбаша нысанда баяндауға құқылы, ол Комиссия отырысының хаттамасына міндетті түрде қоса тіркелуге тиіс және онымен қызметкер таныстырылуға тиіс</w:t>
      </w:r>
      <w:r w:rsidR="000E38E7" w:rsidRPr="00154105">
        <w:rPr>
          <w:color w:val="auto"/>
          <w:sz w:val="28"/>
          <w:szCs w:val="28"/>
        </w:rPr>
        <w:t xml:space="preserve">. </w:t>
      </w:r>
    </w:p>
    <w:p w14:paraId="48A61CCE" w14:textId="356C9B44" w:rsidR="000E38E7" w:rsidRPr="00154105" w:rsidRDefault="000E38E7" w:rsidP="004B4571">
      <w:pPr>
        <w:pStyle w:val="Default"/>
        <w:ind w:firstLine="709"/>
        <w:jc w:val="both"/>
        <w:rPr>
          <w:color w:val="auto"/>
          <w:sz w:val="28"/>
          <w:szCs w:val="28"/>
        </w:rPr>
      </w:pPr>
      <w:r w:rsidRPr="00154105">
        <w:rPr>
          <w:color w:val="auto"/>
          <w:sz w:val="28"/>
          <w:szCs w:val="28"/>
        </w:rPr>
        <w:t xml:space="preserve">5.14. </w:t>
      </w:r>
      <w:r w:rsidR="00313BD9" w:rsidRPr="00154105">
        <w:rPr>
          <w:color w:val="auto"/>
          <w:sz w:val="28"/>
          <w:szCs w:val="28"/>
        </w:rPr>
        <w:t>Туындаған (болған) мү</w:t>
      </w:r>
      <w:proofErr w:type="gramStart"/>
      <w:r w:rsidR="00313BD9" w:rsidRPr="00154105">
        <w:rPr>
          <w:color w:val="auto"/>
          <w:sz w:val="28"/>
          <w:szCs w:val="28"/>
        </w:rPr>
        <w:t>дделер</w:t>
      </w:r>
      <w:proofErr w:type="gramEnd"/>
      <w:r w:rsidR="00313BD9" w:rsidRPr="00154105">
        <w:rPr>
          <w:color w:val="auto"/>
          <w:sz w:val="28"/>
          <w:szCs w:val="28"/>
        </w:rPr>
        <w:t xml:space="preserve"> қақтығысын шешу тәсілі туралы түпкілікті шешімді кәсіпорынның бас директоры комиссия отырысының хаттамасын алған сәттен бастап үш жұмыс күні ішінде қабылдайды</w:t>
      </w:r>
      <w:r w:rsidRPr="00154105">
        <w:rPr>
          <w:color w:val="auto"/>
          <w:sz w:val="28"/>
          <w:szCs w:val="28"/>
        </w:rPr>
        <w:t xml:space="preserve">. </w:t>
      </w:r>
    </w:p>
    <w:p w14:paraId="27ABDA43" w14:textId="77777777" w:rsidR="003E1804" w:rsidRPr="00154105" w:rsidRDefault="003E1804" w:rsidP="004B4571">
      <w:pPr>
        <w:pStyle w:val="Default"/>
        <w:ind w:left="120"/>
        <w:jc w:val="center"/>
        <w:rPr>
          <w:b/>
          <w:bCs/>
          <w:color w:val="auto"/>
          <w:sz w:val="28"/>
          <w:szCs w:val="28"/>
        </w:rPr>
      </w:pPr>
    </w:p>
    <w:p w14:paraId="06E10480" w14:textId="2D0576B0" w:rsidR="000E38E7" w:rsidRPr="00692DC3" w:rsidRDefault="000E38E7" w:rsidP="004B4571">
      <w:pPr>
        <w:pStyle w:val="Default"/>
        <w:ind w:left="120"/>
        <w:jc w:val="center"/>
        <w:rPr>
          <w:sz w:val="28"/>
          <w:szCs w:val="28"/>
        </w:rPr>
      </w:pPr>
      <w:r w:rsidRPr="00692DC3">
        <w:rPr>
          <w:b/>
          <w:bCs/>
          <w:sz w:val="28"/>
          <w:szCs w:val="28"/>
        </w:rPr>
        <w:t xml:space="preserve">6. </w:t>
      </w:r>
      <w:r w:rsidR="00A321A8" w:rsidRPr="00A321A8">
        <w:rPr>
          <w:b/>
          <w:bCs/>
          <w:sz w:val="28"/>
          <w:szCs w:val="28"/>
        </w:rPr>
        <w:t>ЕҢБЕК ШАРТЫ НЕГІ</w:t>
      </w:r>
      <w:proofErr w:type="gramStart"/>
      <w:r w:rsidR="00A321A8" w:rsidRPr="00A321A8">
        <w:rPr>
          <w:b/>
          <w:bCs/>
          <w:sz w:val="28"/>
          <w:szCs w:val="28"/>
        </w:rPr>
        <w:t>З</w:t>
      </w:r>
      <w:proofErr w:type="gramEnd"/>
      <w:r w:rsidR="00A321A8" w:rsidRPr="00A321A8">
        <w:rPr>
          <w:b/>
          <w:bCs/>
          <w:sz w:val="28"/>
          <w:szCs w:val="28"/>
        </w:rPr>
        <w:t>ІНДЕ ЖЕКЕЛЕГЕН ЛАУАЗЫМДАРДЫ АТҚАРАТЫН ЖҰМЫСКЕРЛЕРДІҢ ЛАУАЗЫМДЫҚ МІНДЕТТЕРДІ АТҚАРУ КЕЗІНДЕ МҮДДЕЛЕР ҚАҚТЫҒЫСЫНА ӘКЕП СОҒАТЫН НЕМЕСЕ ӘКЕП СОҒУЫ МҮМКІН ЖЕКЕ МҮДДЕЛІЛІКТІҢ ТУЫНДАУЫ ТУРАЛЫ ЖҰМЫС БЕРУШІНІ ХАБАРДАР ЕТУ ТӘРТІБІ</w:t>
      </w:r>
    </w:p>
    <w:p w14:paraId="33574ECC" w14:textId="54026583" w:rsidR="000E38E7" w:rsidRPr="00692DC3" w:rsidRDefault="000E38E7" w:rsidP="004B4571">
      <w:pPr>
        <w:pStyle w:val="Default"/>
        <w:ind w:firstLine="709"/>
        <w:jc w:val="both"/>
        <w:rPr>
          <w:sz w:val="28"/>
          <w:szCs w:val="28"/>
        </w:rPr>
      </w:pPr>
      <w:r w:rsidRPr="00692DC3">
        <w:rPr>
          <w:sz w:val="28"/>
          <w:szCs w:val="28"/>
        </w:rPr>
        <w:t xml:space="preserve">6.1. </w:t>
      </w:r>
      <w:r w:rsidR="00A321A8" w:rsidRPr="00A321A8">
        <w:rPr>
          <w:sz w:val="28"/>
          <w:szCs w:val="28"/>
        </w:rPr>
        <w:t>Мү</w:t>
      </w:r>
      <w:proofErr w:type="gramStart"/>
      <w:r w:rsidR="00A321A8" w:rsidRPr="00A321A8">
        <w:rPr>
          <w:sz w:val="28"/>
          <w:szCs w:val="28"/>
        </w:rPr>
        <w:t>дделер</w:t>
      </w:r>
      <w:proofErr w:type="gramEnd"/>
      <w:r w:rsidR="00A321A8" w:rsidRPr="00A321A8">
        <w:rPr>
          <w:sz w:val="28"/>
          <w:szCs w:val="28"/>
        </w:rPr>
        <w:t xml:space="preserve"> қақтығысының туындауының кез келген мүмкіндігіне жол бермеу және туындаған мүдделер қақтығысын реттеу бойынша шаралар қабылдау қызметкердің міндеті болып табылады</w:t>
      </w:r>
      <w:r w:rsidRPr="00692DC3">
        <w:rPr>
          <w:sz w:val="28"/>
          <w:szCs w:val="28"/>
        </w:rPr>
        <w:t xml:space="preserve">. </w:t>
      </w:r>
    </w:p>
    <w:p w14:paraId="3776AAA6" w14:textId="5AEA92AD" w:rsidR="000E38E7" w:rsidRPr="00692DC3" w:rsidRDefault="000E38E7" w:rsidP="004B4571">
      <w:pPr>
        <w:pStyle w:val="Default"/>
        <w:ind w:firstLine="709"/>
        <w:jc w:val="both"/>
        <w:rPr>
          <w:sz w:val="28"/>
          <w:szCs w:val="28"/>
        </w:rPr>
      </w:pPr>
      <w:r w:rsidRPr="00692DC3">
        <w:rPr>
          <w:sz w:val="28"/>
          <w:szCs w:val="28"/>
        </w:rPr>
        <w:t xml:space="preserve">6.2. </w:t>
      </w:r>
      <w:r w:rsidR="00A321A8" w:rsidRPr="00A321A8">
        <w:rPr>
          <w:sz w:val="28"/>
          <w:szCs w:val="28"/>
        </w:rPr>
        <w:t>Қызметкердің лауазымдық міндеттерін атқару кезінде мүдделер қақтығысына әкеп соғатын немесе әкеп соғуы мүмкін жеке мүдделілігі туындаған жағдайда, ол бұл туралы өзіне белгілі болған күннен кейінгі бі</w:t>
      </w:r>
      <w:proofErr w:type="gramStart"/>
      <w:r w:rsidR="00A321A8" w:rsidRPr="00A321A8">
        <w:rPr>
          <w:sz w:val="28"/>
          <w:szCs w:val="28"/>
        </w:rPr>
        <w:t>р</w:t>
      </w:r>
      <w:proofErr w:type="gramEnd"/>
      <w:r w:rsidR="00A321A8" w:rsidRPr="00A321A8">
        <w:rPr>
          <w:sz w:val="28"/>
          <w:szCs w:val="28"/>
        </w:rPr>
        <w:t xml:space="preserve"> жұмыс күнінен кешіктірмей, ал қызметкер қандай да бі</w:t>
      </w:r>
      <w:proofErr w:type="gramStart"/>
      <w:r w:rsidR="00A321A8" w:rsidRPr="00A321A8">
        <w:rPr>
          <w:sz w:val="28"/>
          <w:szCs w:val="28"/>
        </w:rPr>
        <w:t>р</w:t>
      </w:r>
      <w:proofErr w:type="gramEnd"/>
      <w:r w:rsidR="00A321A8" w:rsidRPr="00A321A8">
        <w:rPr>
          <w:sz w:val="28"/>
          <w:szCs w:val="28"/>
        </w:rPr>
        <w:t xml:space="preserve"> себеппен жұмыс орнында болмаған жағдайда</w:t>
      </w:r>
      <w:r w:rsidR="00A321A8">
        <w:rPr>
          <w:sz w:val="28"/>
          <w:szCs w:val="28"/>
          <w:lang w:val="kk-KZ"/>
        </w:rPr>
        <w:t xml:space="preserve"> </w:t>
      </w:r>
      <w:r w:rsidR="00A321A8" w:rsidRPr="00A321A8">
        <w:rPr>
          <w:sz w:val="28"/>
          <w:szCs w:val="28"/>
        </w:rPr>
        <w:t>-</w:t>
      </w:r>
      <w:r w:rsidR="00A321A8">
        <w:rPr>
          <w:sz w:val="28"/>
          <w:szCs w:val="28"/>
          <w:lang w:val="kk-KZ"/>
        </w:rPr>
        <w:t xml:space="preserve"> </w:t>
      </w:r>
      <w:r w:rsidR="00A321A8" w:rsidRPr="00A321A8">
        <w:rPr>
          <w:sz w:val="28"/>
          <w:szCs w:val="28"/>
        </w:rPr>
        <w:t>алғашқы мүмкіндік кезінде ол туралы</w:t>
      </w:r>
      <w:r w:rsidR="00A321A8">
        <w:rPr>
          <w:sz w:val="28"/>
          <w:szCs w:val="28"/>
          <w:lang w:val="kk-KZ"/>
        </w:rPr>
        <w:t xml:space="preserve"> </w:t>
      </w:r>
      <w:r w:rsidR="00A321A8" w:rsidRPr="00A321A8">
        <w:rPr>
          <w:sz w:val="28"/>
          <w:szCs w:val="28"/>
          <w:lang w:val="kk-KZ"/>
        </w:rPr>
        <w:t>жұмыс беруші</w:t>
      </w:r>
      <w:r w:rsidR="00A321A8">
        <w:rPr>
          <w:sz w:val="28"/>
          <w:szCs w:val="28"/>
          <w:lang w:val="kk-KZ"/>
        </w:rPr>
        <w:t>ні</w:t>
      </w:r>
      <w:r w:rsidR="00A321A8" w:rsidRPr="00A321A8">
        <w:rPr>
          <w:sz w:val="28"/>
          <w:szCs w:val="28"/>
        </w:rPr>
        <w:t xml:space="preserve"> хабардар етуге міндетті</w:t>
      </w:r>
      <w:r w:rsidR="00A321A8">
        <w:rPr>
          <w:sz w:val="28"/>
          <w:szCs w:val="28"/>
          <w:lang w:val="kk-KZ"/>
        </w:rPr>
        <w:t>.</w:t>
      </w:r>
    </w:p>
    <w:p w14:paraId="5E7D6CAB" w14:textId="540EAD02" w:rsidR="000E38E7" w:rsidRPr="00692DC3" w:rsidRDefault="000E38E7" w:rsidP="004B4571">
      <w:pPr>
        <w:pStyle w:val="Default"/>
        <w:ind w:firstLine="709"/>
        <w:jc w:val="both"/>
        <w:rPr>
          <w:sz w:val="28"/>
          <w:szCs w:val="28"/>
        </w:rPr>
      </w:pPr>
      <w:r w:rsidRPr="00692DC3">
        <w:rPr>
          <w:sz w:val="28"/>
          <w:szCs w:val="28"/>
        </w:rPr>
        <w:t xml:space="preserve">6.3. </w:t>
      </w:r>
      <w:r w:rsidR="00363FE9" w:rsidRPr="00363FE9">
        <w:rPr>
          <w:sz w:val="28"/>
          <w:szCs w:val="28"/>
        </w:rPr>
        <w:t>Мүдделер қақтығысына әкеп соғатын немесе әкеп соғуы мүмкін лауазымдық міндеттерді орындау кезінде жеке мүдделіліктің туындауы туралы хабарлама (бұдан әрі-хабарлама) еркін нысанда жазбаша түрде немесе осы Ереже</w:t>
      </w:r>
      <w:r w:rsidR="00363FE9">
        <w:rPr>
          <w:sz w:val="28"/>
          <w:szCs w:val="28"/>
          <w:lang w:val="kk-KZ"/>
        </w:rPr>
        <w:t xml:space="preserve">нің </w:t>
      </w:r>
      <w:r w:rsidR="00363FE9" w:rsidRPr="00363FE9">
        <w:rPr>
          <w:sz w:val="28"/>
          <w:szCs w:val="28"/>
        </w:rPr>
        <w:t>2-қосымша</w:t>
      </w:r>
      <w:r w:rsidR="00363FE9">
        <w:rPr>
          <w:sz w:val="28"/>
          <w:szCs w:val="28"/>
          <w:lang w:val="kk-KZ"/>
        </w:rPr>
        <w:t>сына</w:t>
      </w:r>
      <w:r w:rsidR="00363FE9" w:rsidRPr="00363FE9">
        <w:rPr>
          <w:sz w:val="28"/>
          <w:szCs w:val="28"/>
        </w:rPr>
        <w:t xml:space="preserve"> сәйкес ұсынылған үлгі бойынша</w:t>
      </w:r>
      <w:proofErr w:type="gramStart"/>
      <w:r w:rsidR="00363FE9" w:rsidRPr="00363FE9">
        <w:rPr>
          <w:sz w:val="28"/>
          <w:szCs w:val="28"/>
        </w:rPr>
        <w:t xml:space="preserve"> </w:t>
      </w:r>
      <w:r w:rsidR="00363FE9">
        <w:rPr>
          <w:sz w:val="28"/>
          <w:szCs w:val="28"/>
          <w:lang w:val="kk-KZ"/>
        </w:rPr>
        <w:t>К</w:t>
      </w:r>
      <w:proofErr w:type="gramEnd"/>
      <w:r w:rsidR="00363FE9" w:rsidRPr="00363FE9">
        <w:rPr>
          <w:sz w:val="28"/>
          <w:szCs w:val="28"/>
        </w:rPr>
        <w:t xml:space="preserve">әсіпорын директорының атына жасалады және </w:t>
      </w:r>
      <w:r w:rsidR="00363FE9">
        <w:rPr>
          <w:sz w:val="28"/>
          <w:szCs w:val="28"/>
          <w:lang w:val="kk-KZ"/>
        </w:rPr>
        <w:t>К</w:t>
      </w:r>
      <w:r w:rsidR="00363FE9" w:rsidRPr="00363FE9">
        <w:rPr>
          <w:sz w:val="28"/>
          <w:szCs w:val="28"/>
        </w:rPr>
        <w:t>әсіпорын</w:t>
      </w:r>
      <w:r w:rsidR="00363FE9">
        <w:rPr>
          <w:sz w:val="28"/>
          <w:szCs w:val="28"/>
          <w:lang w:val="kk-KZ"/>
        </w:rPr>
        <w:t xml:space="preserve">ның </w:t>
      </w:r>
      <w:r w:rsidR="00363FE9" w:rsidRPr="00363FE9">
        <w:rPr>
          <w:sz w:val="28"/>
          <w:szCs w:val="28"/>
        </w:rPr>
        <w:t>комплаенс офицеріне беріледі</w:t>
      </w:r>
      <w:r w:rsidRPr="00692DC3">
        <w:rPr>
          <w:sz w:val="28"/>
          <w:szCs w:val="28"/>
        </w:rPr>
        <w:t xml:space="preserve">. </w:t>
      </w:r>
    </w:p>
    <w:p w14:paraId="0CBED3DC" w14:textId="31023A47" w:rsidR="000E38E7" w:rsidRPr="00692DC3" w:rsidRDefault="00363FE9" w:rsidP="004B4571">
      <w:pPr>
        <w:pStyle w:val="Default"/>
        <w:ind w:firstLine="709"/>
        <w:jc w:val="both"/>
        <w:rPr>
          <w:sz w:val="28"/>
          <w:szCs w:val="28"/>
        </w:rPr>
      </w:pPr>
      <w:proofErr w:type="gramStart"/>
      <w:r w:rsidRPr="00363FE9">
        <w:rPr>
          <w:sz w:val="28"/>
          <w:szCs w:val="28"/>
        </w:rPr>
        <w:t>Хабарлама</w:t>
      </w:r>
      <w:proofErr w:type="gramEnd"/>
      <w:r w:rsidRPr="00363FE9">
        <w:rPr>
          <w:sz w:val="28"/>
          <w:szCs w:val="28"/>
        </w:rPr>
        <w:t>ға лауазымдық міндеттерін атқару кезінде мүдделер қақтығысына әкеп соғатын немесе әкеп соғуы мүмкін жеке мүдделіліктің туындау фактісін растайтын қосымша материалдар, сондай-ақ мүдделер қақтығысын болғызбау немесе реттеу бойынша қабылданған шараларды растайтын материалдар қоса берілуі мүмкін</w:t>
      </w:r>
      <w:r w:rsidR="000E38E7" w:rsidRPr="00692DC3">
        <w:rPr>
          <w:sz w:val="28"/>
          <w:szCs w:val="28"/>
        </w:rPr>
        <w:t>.</w:t>
      </w:r>
    </w:p>
    <w:p w14:paraId="0FD25C71" w14:textId="57F4F58B" w:rsidR="000E38E7" w:rsidRPr="00692DC3" w:rsidRDefault="000E38E7" w:rsidP="004B4571">
      <w:pPr>
        <w:pStyle w:val="Default"/>
        <w:ind w:firstLine="709"/>
        <w:jc w:val="both"/>
        <w:rPr>
          <w:sz w:val="28"/>
          <w:szCs w:val="28"/>
        </w:rPr>
      </w:pPr>
      <w:r w:rsidRPr="00692DC3">
        <w:rPr>
          <w:sz w:val="28"/>
          <w:szCs w:val="28"/>
        </w:rPr>
        <w:t xml:space="preserve">6.4. </w:t>
      </w:r>
      <w:r w:rsidR="00363FE9" w:rsidRPr="00363FE9">
        <w:rPr>
          <w:sz w:val="28"/>
          <w:szCs w:val="28"/>
        </w:rPr>
        <w:t>Егер хабарламаны қызметкер жеке өзі ұсына алмаған жағдайда, ол факсимильдік байланыс арналары арқылы немесе табыс етілгені туралы хабарламамен пошта арқылы жіберіледі</w:t>
      </w:r>
      <w:r w:rsidRPr="00692DC3">
        <w:rPr>
          <w:sz w:val="28"/>
          <w:szCs w:val="28"/>
        </w:rPr>
        <w:t xml:space="preserve">. </w:t>
      </w:r>
    </w:p>
    <w:p w14:paraId="14311366" w14:textId="5E74A443" w:rsidR="000E38E7" w:rsidRPr="00692DC3" w:rsidRDefault="000E38E7" w:rsidP="004B4571">
      <w:pPr>
        <w:pStyle w:val="Default"/>
        <w:ind w:firstLine="709"/>
        <w:jc w:val="both"/>
        <w:rPr>
          <w:sz w:val="28"/>
          <w:szCs w:val="28"/>
        </w:rPr>
      </w:pPr>
      <w:r w:rsidRPr="00692DC3">
        <w:rPr>
          <w:sz w:val="28"/>
          <w:szCs w:val="28"/>
        </w:rPr>
        <w:lastRenderedPageBreak/>
        <w:t xml:space="preserve">6.5. </w:t>
      </w:r>
      <w:r w:rsidR="00363FE9" w:rsidRPr="00363FE9">
        <w:rPr>
          <w:sz w:val="28"/>
          <w:szCs w:val="28"/>
        </w:rPr>
        <w:t>Хабарламалар келі</w:t>
      </w:r>
      <w:proofErr w:type="gramStart"/>
      <w:r w:rsidR="00363FE9" w:rsidRPr="00363FE9">
        <w:rPr>
          <w:sz w:val="28"/>
          <w:szCs w:val="28"/>
        </w:rPr>
        <w:t>п</w:t>
      </w:r>
      <w:proofErr w:type="gramEnd"/>
      <w:r w:rsidR="00363FE9" w:rsidRPr="00363FE9">
        <w:rPr>
          <w:sz w:val="28"/>
          <w:szCs w:val="28"/>
        </w:rPr>
        <w:t xml:space="preserve"> түскен күні осы Ереже</w:t>
      </w:r>
      <w:r w:rsidR="00363FE9">
        <w:rPr>
          <w:sz w:val="28"/>
          <w:szCs w:val="28"/>
          <w:lang w:val="kk-KZ"/>
        </w:rPr>
        <w:t>нің</w:t>
      </w:r>
      <w:r w:rsidR="00363FE9" w:rsidRPr="00363FE9">
        <w:rPr>
          <w:sz w:val="28"/>
          <w:szCs w:val="28"/>
        </w:rPr>
        <w:t xml:space="preserve"> 3 – қосымша</w:t>
      </w:r>
      <w:r w:rsidR="00363FE9">
        <w:rPr>
          <w:sz w:val="28"/>
          <w:szCs w:val="28"/>
          <w:lang w:val="kk-KZ"/>
        </w:rPr>
        <w:t>сына</w:t>
      </w:r>
      <w:r w:rsidR="00363FE9" w:rsidRPr="00363FE9">
        <w:rPr>
          <w:sz w:val="28"/>
          <w:szCs w:val="28"/>
        </w:rPr>
        <w:t xml:space="preserve"> сәйкес ұсынылған үлгі бойынша жасалған мүдделер қақтығысына әкеп соғатын немесе әкеп соғуы мүмкін лауазымдық міндеттерді орындау кезінде жеке мүдделіліктің туындауы туралы хабарламаларды тіркеу журналында (бұдан әрі</w:t>
      </w:r>
      <w:r w:rsidR="00363FE9">
        <w:rPr>
          <w:sz w:val="28"/>
          <w:szCs w:val="28"/>
          <w:lang w:val="kk-KZ"/>
        </w:rPr>
        <w:t xml:space="preserve"> </w:t>
      </w:r>
      <w:r w:rsidR="00363FE9" w:rsidRPr="00363FE9">
        <w:rPr>
          <w:sz w:val="28"/>
          <w:szCs w:val="28"/>
        </w:rPr>
        <w:t>-</w:t>
      </w:r>
      <w:r w:rsidR="00363FE9">
        <w:rPr>
          <w:sz w:val="28"/>
          <w:szCs w:val="28"/>
          <w:lang w:val="kk-KZ"/>
        </w:rPr>
        <w:t xml:space="preserve"> </w:t>
      </w:r>
      <w:r w:rsidR="00363FE9" w:rsidRPr="00363FE9">
        <w:rPr>
          <w:sz w:val="28"/>
          <w:szCs w:val="28"/>
        </w:rPr>
        <w:t>журнал) міндетті тіркелуге жатады</w:t>
      </w:r>
      <w:r w:rsidRPr="00692DC3">
        <w:rPr>
          <w:sz w:val="28"/>
          <w:szCs w:val="28"/>
        </w:rPr>
        <w:t xml:space="preserve">. </w:t>
      </w:r>
    </w:p>
    <w:p w14:paraId="39C1FA4F" w14:textId="7E9FBA73" w:rsidR="000E38E7" w:rsidRPr="00692DC3" w:rsidRDefault="006A2202" w:rsidP="004B4571">
      <w:pPr>
        <w:pStyle w:val="Default"/>
        <w:ind w:firstLine="709"/>
        <w:jc w:val="both"/>
        <w:rPr>
          <w:sz w:val="28"/>
          <w:szCs w:val="28"/>
        </w:rPr>
      </w:pPr>
      <w:r w:rsidRPr="006A2202">
        <w:rPr>
          <w:sz w:val="28"/>
          <w:szCs w:val="28"/>
        </w:rPr>
        <w:t>Журналдың парақтары тігілуі, нөмірленуі және кәсіпорынның мө</w:t>
      </w:r>
      <w:proofErr w:type="gramStart"/>
      <w:r w:rsidRPr="006A2202">
        <w:rPr>
          <w:sz w:val="28"/>
          <w:szCs w:val="28"/>
        </w:rPr>
        <w:t>р</w:t>
      </w:r>
      <w:proofErr w:type="gramEnd"/>
      <w:r w:rsidRPr="006A2202">
        <w:rPr>
          <w:sz w:val="28"/>
          <w:szCs w:val="28"/>
        </w:rPr>
        <w:t>імен куәландырылуы тиіс</w:t>
      </w:r>
      <w:r w:rsidR="000E38E7" w:rsidRPr="00692DC3">
        <w:rPr>
          <w:sz w:val="28"/>
          <w:szCs w:val="28"/>
        </w:rPr>
        <w:t xml:space="preserve">. </w:t>
      </w:r>
    </w:p>
    <w:p w14:paraId="61AC82C3" w14:textId="17023CA9" w:rsidR="000E38E7" w:rsidRPr="00692DC3" w:rsidRDefault="000E38E7" w:rsidP="004B4571">
      <w:pPr>
        <w:pStyle w:val="Default"/>
        <w:ind w:firstLine="709"/>
        <w:jc w:val="both"/>
        <w:rPr>
          <w:sz w:val="28"/>
          <w:szCs w:val="28"/>
        </w:rPr>
      </w:pPr>
      <w:r w:rsidRPr="00692DC3">
        <w:rPr>
          <w:sz w:val="28"/>
          <w:szCs w:val="28"/>
        </w:rPr>
        <w:t xml:space="preserve">6.6. </w:t>
      </w:r>
      <w:r w:rsidR="006A2202" w:rsidRPr="006A2202">
        <w:rPr>
          <w:sz w:val="28"/>
          <w:szCs w:val="28"/>
        </w:rPr>
        <w:t xml:space="preserve">Тіркелгені туралы белгісі бар хабарламаның көшірмесі </w:t>
      </w:r>
      <w:proofErr w:type="gramStart"/>
      <w:r w:rsidR="006A2202" w:rsidRPr="006A2202">
        <w:rPr>
          <w:sz w:val="28"/>
          <w:szCs w:val="28"/>
        </w:rPr>
        <w:t>журнал</w:t>
      </w:r>
      <w:proofErr w:type="gramEnd"/>
      <w:r w:rsidR="006A2202" w:rsidRPr="006A2202">
        <w:rPr>
          <w:sz w:val="28"/>
          <w:szCs w:val="28"/>
        </w:rPr>
        <w:t>ға қол қою арқылы қызметкердің қолына беріледі немесе табыс етілгені туралы хабарламасы бар пошта арқылы жіберіледі</w:t>
      </w:r>
      <w:r w:rsidRPr="00692DC3">
        <w:rPr>
          <w:sz w:val="28"/>
          <w:szCs w:val="28"/>
        </w:rPr>
        <w:t xml:space="preserve">. </w:t>
      </w:r>
    </w:p>
    <w:p w14:paraId="3221596B" w14:textId="2E6F7664" w:rsidR="000E38E7" w:rsidRPr="00692DC3" w:rsidRDefault="000E38E7" w:rsidP="004B4571">
      <w:pPr>
        <w:pStyle w:val="Default"/>
        <w:ind w:firstLine="709"/>
        <w:jc w:val="both"/>
        <w:rPr>
          <w:sz w:val="28"/>
          <w:szCs w:val="28"/>
        </w:rPr>
      </w:pPr>
      <w:r w:rsidRPr="00692DC3">
        <w:rPr>
          <w:sz w:val="28"/>
          <w:szCs w:val="28"/>
        </w:rPr>
        <w:t xml:space="preserve">6.7. </w:t>
      </w:r>
      <w:r w:rsidR="006A2202" w:rsidRPr="006A2202">
        <w:rPr>
          <w:sz w:val="28"/>
          <w:szCs w:val="28"/>
        </w:rPr>
        <w:t>Хабарлама тіркелген күннен кейінгі үш жұмыс күнінен кешіктірмей кәсіпорынның комплаенс офицері оның комиссияға жіберілуін қамтамасыз етеді.</w:t>
      </w:r>
    </w:p>
    <w:p w14:paraId="44702AE6" w14:textId="77777777" w:rsidR="000E38E7" w:rsidRPr="00692DC3" w:rsidRDefault="000E38E7" w:rsidP="004B4571">
      <w:pPr>
        <w:pStyle w:val="Default"/>
        <w:rPr>
          <w:sz w:val="28"/>
          <w:szCs w:val="28"/>
        </w:rPr>
      </w:pPr>
    </w:p>
    <w:p w14:paraId="1E2A88E8" w14:textId="6DE7A458" w:rsidR="000E38E7" w:rsidRPr="00692DC3" w:rsidRDefault="000E38E7" w:rsidP="004B4571">
      <w:pPr>
        <w:pStyle w:val="Default"/>
        <w:ind w:firstLine="450"/>
        <w:jc w:val="center"/>
        <w:rPr>
          <w:sz w:val="28"/>
          <w:szCs w:val="28"/>
        </w:rPr>
      </w:pPr>
      <w:r w:rsidRPr="00692DC3">
        <w:rPr>
          <w:b/>
          <w:bCs/>
          <w:sz w:val="28"/>
          <w:szCs w:val="28"/>
        </w:rPr>
        <w:t xml:space="preserve">7. </w:t>
      </w:r>
      <w:r w:rsidR="006A2202" w:rsidRPr="006A2202">
        <w:rPr>
          <w:b/>
          <w:bCs/>
          <w:sz w:val="28"/>
          <w:szCs w:val="28"/>
        </w:rPr>
        <w:t>МҮДДЕЛЕР ҚАҚТЫҒЫСЫ ТУРАЛЫ ЕРЕЖЕНІ САҚТАМАҒАНЫ Ү</w:t>
      </w:r>
      <w:proofErr w:type="gramStart"/>
      <w:r w:rsidR="006A2202" w:rsidRPr="006A2202">
        <w:rPr>
          <w:b/>
          <w:bCs/>
          <w:sz w:val="28"/>
          <w:szCs w:val="28"/>
        </w:rPr>
        <w:t>Ш</w:t>
      </w:r>
      <w:proofErr w:type="gramEnd"/>
      <w:r w:rsidR="006A2202" w:rsidRPr="006A2202">
        <w:rPr>
          <w:b/>
          <w:bCs/>
          <w:sz w:val="28"/>
          <w:szCs w:val="28"/>
        </w:rPr>
        <w:t>ІН ҚЫЗМЕТКЕРЛЕРДІҢ ЖАУАПКЕРШІЛІГІ</w:t>
      </w:r>
    </w:p>
    <w:p w14:paraId="16ECEF7C" w14:textId="7F7939BA" w:rsidR="000E38E7" w:rsidRPr="00692DC3" w:rsidRDefault="000E38E7" w:rsidP="004B4571">
      <w:pPr>
        <w:pStyle w:val="Default"/>
        <w:ind w:firstLine="709"/>
        <w:jc w:val="both"/>
        <w:rPr>
          <w:sz w:val="28"/>
          <w:szCs w:val="28"/>
        </w:rPr>
      </w:pPr>
      <w:r w:rsidRPr="00692DC3">
        <w:rPr>
          <w:sz w:val="28"/>
          <w:szCs w:val="28"/>
        </w:rPr>
        <w:t xml:space="preserve">7.1. </w:t>
      </w:r>
      <w:r w:rsidR="006A2202" w:rsidRPr="006A2202">
        <w:rPr>
          <w:sz w:val="28"/>
          <w:szCs w:val="28"/>
        </w:rPr>
        <w:t>Осы Ережені сақтамағаны үшін қызметкер Қазақстан Республикасының қолданыстағы заңнамасында көзделген тәртіппен тәртіптік жауапкершілікке, сондай-ақ жауапкершіліктің өзге де түрлеріне тартылуы мүмкін</w:t>
      </w:r>
      <w:r w:rsidRPr="00692DC3">
        <w:rPr>
          <w:sz w:val="28"/>
          <w:szCs w:val="28"/>
        </w:rPr>
        <w:t xml:space="preserve">. </w:t>
      </w:r>
    </w:p>
    <w:p w14:paraId="1AAC2830" w14:textId="4538A3EC" w:rsidR="000E38E7" w:rsidRPr="006A2202" w:rsidRDefault="00C718E0" w:rsidP="006A2202">
      <w:pPr>
        <w:pStyle w:val="Default"/>
        <w:ind w:firstLine="709"/>
        <w:jc w:val="both"/>
        <w:rPr>
          <w:sz w:val="28"/>
          <w:szCs w:val="28"/>
          <w:lang w:val="kk-KZ"/>
        </w:rPr>
      </w:pPr>
      <w:r>
        <w:rPr>
          <w:sz w:val="28"/>
          <w:szCs w:val="28"/>
          <w:lang w:val="kk-KZ"/>
        </w:rPr>
        <w:t>7</w:t>
      </w:r>
      <w:r w:rsidR="000E38E7" w:rsidRPr="00692DC3">
        <w:rPr>
          <w:sz w:val="28"/>
          <w:szCs w:val="28"/>
        </w:rPr>
        <w:t xml:space="preserve">.2. </w:t>
      </w:r>
      <w:r w:rsidR="006A2202" w:rsidRPr="006A2202">
        <w:rPr>
          <w:sz w:val="28"/>
          <w:szCs w:val="28"/>
        </w:rPr>
        <w:t>Қызметкердің өзі тарапы болып табылатын мү</w:t>
      </w:r>
      <w:proofErr w:type="gramStart"/>
      <w:r w:rsidR="006A2202" w:rsidRPr="006A2202">
        <w:rPr>
          <w:sz w:val="28"/>
          <w:szCs w:val="28"/>
        </w:rPr>
        <w:t>дделер</w:t>
      </w:r>
      <w:proofErr w:type="gramEnd"/>
      <w:r w:rsidR="006A2202" w:rsidRPr="006A2202">
        <w:rPr>
          <w:sz w:val="28"/>
          <w:szCs w:val="28"/>
        </w:rPr>
        <w:t xml:space="preserve"> қақтығысын болғызбау немесе реттеу жөніндегі шараларды қабылдамағаны үшін онымен Қазақстан Республикасы Еңбек кодексінің 52 және 143-1-баптарына сәйкес еңбек шарты бұзылуы мүмкін</w:t>
      </w:r>
      <w:r w:rsidR="006A2202">
        <w:rPr>
          <w:sz w:val="28"/>
          <w:szCs w:val="28"/>
          <w:lang w:val="kk-KZ"/>
        </w:rPr>
        <w:t>.</w:t>
      </w:r>
    </w:p>
    <w:p w14:paraId="598E7F7F" w14:textId="77777777" w:rsidR="00692DC3" w:rsidRPr="00692DC3" w:rsidRDefault="00692DC3" w:rsidP="004B4571">
      <w:pPr>
        <w:pStyle w:val="Default"/>
        <w:ind w:firstLine="709"/>
        <w:jc w:val="both"/>
        <w:rPr>
          <w:sz w:val="28"/>
          <w:szCs w:val="28"/>
        </w:rPr>
        <w:sectPr w:rsidR="00692DC3" w:rsidRPr="00692DC3" w:rsidSect="00533EFF">
          <w:headerReference w:type="default" r:id="rId8"/>
          <w:pgSz w:w="11906" w:h="16838"/>
          <w:pgMar w:top="1134" w:right="850" w:bottom="1134" w:left="1418" w:header="708" w:footer="708" w:gutter="0"/>
          <w:cols w:space="708"/>
          <w:titlePg/>
          <w:docGrid w:linePitch="360"/>
        </w:sectPr>
      </w:pPr>
    </w:p>
    <w:p w14:paraId="4ABDFE9B" w14:textId="77777777" w:rsidR="00692DC3" w:rsidRPr="00692DC3" w:rsidRDefault="00692DC3" w:rsidP="004B4571">
      <w:pPr>
        <w:pStyle w:val="Default"/>
        <w:ind w:firstLine="709"/>
        <w:jc w:val="both"/>
        <w:rPr>
          <w:sz w:val="28"/>
          <w:szCs w:val="28"/>
        </w:rPr>
      </w:pPr>
    </w:p>
    <w:p w14:paraId="3D421985" w14:textId="77777777" w:rsidR="00966AAF" w:rsidRDefault="00966AAF" w:rsidP="004B4571">
      <w:pPr>
        <w:pStyle w:val="Default"/>
        <w:jc w:val="right"/>
        <w:rPr>
          <w:sz w:val="23"/>
          <w:szCs w:val="23"/>
        </w:rPr>
      </w:pPr>
      <w:proofErr w:type="gramStart"/>
      <w:r w:rsidRPr="00966AAF">
        <w:rPr>
          <w:sz w:val="23"/>
          <w:szCs w:val="23"/>
        </w:rPr>
        <w:t>Ш</w:t>
      </w:r>
      <w:proofErr w:type="gramEnd"/>
      <w:r w:rsidRPr="00966AAF">
        <w:rPr>
          <w:sz w:val="23"/>
          <w:szCs w:val="23"/>
        </w:rPr>
        <w:t xml:space="preserve">ҚО білім басқармасы Курчатов қаласы  </w:t>
      </w:r>
    </w:p>
    <w:p w14:paraId="4C9590F1" w14:textId="2BD9C6D4" w:rsidR="00966AAF" w:rsidRDefault="00966AAF" w:rsidP="004B4571">
      <w:pPr>
        <w:pStyle w:val="Default"/>
        <w:jc w:val="right"/>
        <w:rPr>
          <w:sz w:val="23"/>
          <w:szCs w:val="23"/>
        </w:rPr>
      </w:pPr>
      <w:r w:rsidRPr="00966AAF">
        <w:rPr>
          <w:sz w:val="23"/>
          <w:szCs w:val="23"/>
        </w:rPr>
        <w:t>бойынша бі</w:t>
      </w:r>
      <w:proofErr w:type="gramStart"/>
      <w:r w:rsidRPr="00966AAF">
        <w:rPr>
          <w:sz w:val="23"/>
          <w:szCs w:val="23"/>
        </w:rPr>
        <w:t>л</w:t>
      </w:r>
      <w:proofErr w:type="gramEnd"/>
      <w:r w:rsidRPr="00966AAF">
        <w:rPr>
          <w:sz w:val="23"/>
          <w:szCs w:val="23"/>
        </w:rPr>
        <w:t>ім бөлімінің</w:t>
      </w:r>
    </w:p>
    <w:p w14:paraId="5CAD7FBE" w14:textId="77777777" w:rsidR="00966AAF" w:rsidRDefault="00966AAF" w:rsidP="004B4571">
      <w:pPr>
        <w:pStyle w:val="Default"/>
        <w:jc w:val="right"/>
        <w:rPr>
          <w:sz w:val="23"/>
          <w:szCs w:val="23"/>
        </w:rPr>
      </w:pPr>
      <w:r w:rsidRPr="00966AAF">
        <w:rPr>
          <w:sz w:val="23"/>
          <w:szCs w:val="23"/>
        </w:rPr>
        <w:t xml:space="preserve"> «Журавушка» балабақшасы»  МКҚ</w:t>
      </w:r>
      <w:proofErr w:type="gramStart"/>
      <w:r w:rsidRPr="00966AAF">
        <w:rPr>
          <w:sz w:val="23"/>
          <w:szCs w:val="23"/>
        </w:rPr>
        <w:t>К</w:t>
      </w:r>
      <w:proofErr w:type="gramEnd"/>
      <w:r w:rsidRPr="00966AAF">
        <w:rPr>
          <w:sz w:val="23"/>
          <w:szCs w:val="23"/>
        </w:rPr>
        <w:t xml:space="preserve"> </w:t>
      </w:r>
    </w:p>
    <w:p w14:paraId="512BBD01" w14:textId="070A75DE" w:rsidR="00EF02EC" w:rsidRDefault="00EF02EC" w:rsidP="004B4571">
      <w:pPr>
        <w:pStyle w:val="Default"/>
        <w:jc w:val="right"/>
        <w:rPr>
          <w:sz w:val="23"/>
          <w:szCs w:val="23"/>
          <w:lang w:val="kk-KZ"/>
        </w:rPr>
      </w:pPr>
      <w:r w:rsidRPr="00EF02EC">
        <w:rPr>
          <w:sz w:val="23"/>
          <w:szCs w:val="23"/>
          <w:lang w:val="kk-KZ"/>
        </w:rPr>
        <w:t xml:space="preserve">мүдделер қақтығысын реттеу </w:t>
      </w:r>
    </w:p>
    <w:p w14:paraId="724F726F" w14:textId="32CF2E30" w:rsidR="00E85023" w:rsidRPr="00EF02EC" w:rsidRDefault="00EF02EC" w:rsidP="004B4571">
      <w:pPr>
        <w:pStyle w:val="Default"/>
        <w:jc w:val="right"/>
        <w:rPr>
          <w:sz w:val="23"/>
          <w:szCs w:val="23"/>
          <w:lang w:val="kk-KZ"/>
        </w:rPr>
      </w:pPr>
      <w:r w:rsidRPr="00EF02EC">
        <w:rPr>
          <w:sz w:val="23"/>
          <w:szCs w:val="23"/>
          <w:lang w:val="kk-KZ"/>
        </w:rPr>
        <w:t>жөніндегі Ережеге 1-қосымша</w:t>
      </w:r>
    </w:p>
    <w:p w14:paraId="6CE5F18D" w14:textId="77777777" w:rsidR="00E85023" w:rsidRPr="00EF02EC" w:rsidRDefault="00E85023" w:rsidP="004B4571">
      <w:pPr>
        <w:pStyle w:val="Default"/>
        <w:jc w:val="right"/>
        <w:rPr>
          <w:sz w:val="23"/>
          <w:szCs w:val="23"/>
          <w:lang w:val="kk-KZ"/>
        </w:rPr>
      </w:pPr>
    </w:p>
    <w:p w14:paraId="4C709759" w14:textId="341F3AA3" w:rsidR="000E38E7" w:rsidRPr="00EF02EC" w:rsidRDefault="00EF02EC" w:rsidP="004B4571">
      <w:pPr>
        <w:pStyle w:val="Default"/>
        <w:jc w:val="center"/>
        <w:rPr>
          <w:b/>
          <w:bCs/>
          <w:sz w:val="28"/>
          <w:szCs w:val="28"/>
          <w:lang w:val="kk-KZ"/>
        </w:rPr>
      </w:pPr>
      <w:r w:rsidRPr="00EF02EC">
        <w:rPr>
          <w:b/>
          <w:bCs/>
          <w:sz w:val="28"/>
          <w:szCs w:val="28"/>
          <w:lang w:val="kk-KZ"/>
        </w:rPr>
        <w:t>Мүдделер қақтығысының типтік жағдайларына шолу</w:t>
      </w:r>
    </w:p>
    <w:p w14:paraId="166B052E" w14:textId="77777777" w:rsidR="00E85023" w:rsidRPr="00EF02EC" w:rsidRDefault="00E85023" w:rsidP="004B4571">
      <w:pPr>
        <w:pStyle w:val="Default"/>
        <w:jc w:val="center"/>
        <w:rPr>
          <w:sz w:val="28"/>
          <w:szCs w:val="28"/>
          <w:lang w:val="kk-KZ"/>
        </w:rPr>
      </w:pPr>
    </w:p>
    <w:p w14:paraId="22B27301" w14:textId="7B6DDC0B" w:rsidR="000E38E7" w:rsidRPr="00EF02EC" w:rsidRDefault="000E38E7" w:rsidP="004B4571">
      <w:pPr>
        <w:pStyle w:val="Default"/>
        <w:ind w:firstLine="680"/>
        <w:jc w:val="both"/>
        <w:rPr>
          <w:sz w:val="28"/>
          <w:szCs w:val="28"/>
          <w:lang w:val="kk-KZ"/>
        </w:rPr>
      </w:pPr>
      <w:r w:rsidRPr="00EF02EC">
        <w:rPr>
          <w:sz w:val="28"/>
          <w:szCs w:val="28"/>
          <w:lang w:val="kk-KZ"/>
        </w:rPr>
        <w:t xml:space="preserve">1. </w:t>
      </w:r>
      <w:r w:rsidR="00EF02EC" w:rsidRPr="00EF02EC">
        <w:rPr>
          <w:sz w:val="28"/>
          <w:szCs w:val="28"/>
          <w:lang w:val="kk-KZ"/>
        </w:rPr>
        <w:t>Кәсіпорын қызметкері өзінің еңбек міндеттерін орындау барысында туыстары немесе жеке мүддесі байланысты өзге де адамдарға материалдық немесе материалдық емес пайда әкелуі мүмкін шешімдер қабылдауға қатысады</w:t>
      </w:r>
      <w:r w:rsidRPr="00EF02EC">
        <w:rPr>
          <w:sz w:val="28"/>
          <w:szCs w:val="28"/>
          <w:lang w:val="kk-KZ"/>
        </w:rPr>
        <w:t xml:space="preserve">. </w:t>
      </w:r>
    </w:p>
    <w:p w14:paraId="32F2B72B" w14:textId="519D1F4D" w:rsidR="000E38E7" w:rsidRPr="00EF02EC" w:rsidRDefault="00EF02EC" w:rsidP="004B4571">
      <w:pPr>
        <w:pStyle w:val="Default"/>
        <w:ind w:firstLine="680"/>
        <w:jc w:val="both"/>
        <w:rPr>
          <w:sz w:val="28"/>
          <w:szCs w:val="28"/>
          <w:lang w:val="kk-KZ"/>
        </w:rPr>
      </w:pPr>
      <w:r w:rsidRPr="00EF02EC">
        <w:rPr>
          <w:i/>
          <w:iCs/>
          <w:sz w:val="28"/>
          <w:szCs w:val="28"/>
          <w:lang w:val="kk-KZ"/>
        </w:rPr>
        <w:t xml:space="preserve">Реттеудің мүмкін жолдары: </w:t>
      </w:r>
      <w:r w:rsidRPr="00EF02EC">
        <w:rPr>
          <w:sz w:val="28"/>
          <w:szCs w:val="28"/>
          <w:lang w:val="kk-KZ"/>
        </w:rPr>
        <w:t>қызметкерді мүдделер қақтығысының тақырыбы болып табылатын шешім қабылдаудан шеттету</w:t>
      </w:r>
      <w:r w:rsidR="000E38E7" w:rsidRPr="00EF02EC">
        <w:rPr>
          <w:sz w:val="28"/>
          <w:szCs w:val="28"/>
          <w:lang w:val="kk-KZ"/>
        </w:rPr>
        <w:t xml:space="preserve">. </w:t>
      </w:r>
    </w:p>
    <w:p w14:paraId="2469C33D" w14:textId="77777777" w:rsidR="00E85023" w:rsidRPr="00EF02EC" w:rsidRDefault="00E85023" w:rsidP="004B4571">
      <w:pPr>
        <w:pStyle w:val="Default"/>
        <w:ind w:firstLine="680"/>
        <w:jc w:val="both"/>
        <w:rPr>
          <w:sz w:val="28"/>
          <w:szCs w:val="28"/>
          <w:lang w:val="kk-KZ"/>
        </w:rPr>
      </w:pPr>
    </w:p>
    <w:p w14:paraId="0873D41B" w14:textId="491954BA" w:rsidR="000E38E7" w:rsidRPr="00EF02EC" w:rsidRDefault="000E38E7" w:rsidP="004B4571">
      <w:pPr>
        <w:pStyle w:val="Default"/>
        <w:ind w:firstLine="680"/>
        <w:jc w:val="both"/>
        <w:rPr>
          <w:sz w:val="28"/>
          <w:szCs w:val="28"/>
          <w:lang w:val="kk-KZ"/>
        </w:rPr>
      </w:pPr>
      <w:r w:rsidRPr="00EF02EC">
        <w:rPr>
          <w:sz w:val="28"/>
          <w:szCs w:val="28"/>
          <w:lang w:val="kk-KZ"/>
        </w:rPr>
        <w:t xml:space="preserve">2. </w:t>
      </w:r>
      <w:r w:rsidR="00EF02EC" w:rsidRPr="00EF02EC">
        <w:rPr>
          <w:sz w:val="28"/>
          <w:szCs w:val="28"/>
          <w:lang w:val="kk-KZ"/>
        </w:rPr>
        <w:t>Кәсіпорынның қызметкері оның туыстары немесе жеке мүддесі байланысты басқа адамдар болып табылатын адамдарға қатысты кадрлық шешімдер қабылдауға қатысады</w:t>
      </w:r>
      <w:r w:rsidRPr="00EF02EC">
        <w:rPr>
          <w:sz w:val="28"/>
          <w:szCs w:val="28"/>
          <w:lang w:val="kk-KZ"/>
        </w:rPr>
        <w:t xml:space="preserve">. </w:t>
      </w:r>
      <w:r w:rsidR="00E85023" w:rsidRPr="00EF02EC">
        <w:rPr>
          <w:sz w:val="28"/>
          <w:szCs w:val="28"/>
          <w:lang w:val="kk-KZ"/>
        </w:rPr>
        <w:t xml:space="preserve"> </w:t>
      </w:r>
    </w:p>
    <w:p w14:paraId="5E9CB439" w14:textId="66B20F73" w:rsidR="000E38E7" w:rsidRPr="00E7419B" w:rsidRDefault="00EF02EC"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00E7419B" w:rsidRPr="00E7419B">
        <w:rPr>
          <w:sz w:val="28"/>
          <w:szCs w:val="28"/>
          <w:lang w:val="kk-KZ"/>
        </w:rPr>
        <w:t xml:space="preserve">қызметкерді мүдделер қақтығысының нысанасы болып табылатын шешім қабылдаудан шеттету; қызметкерді </w:t>
      </w:r>
      <w:r w:rsidR="00E7419B" w:rsidRPr="00E7419B">
        <w:rPr>
          <w:i/>
          <w:iCs/>
          <w:lang w:val="kk-KZ"/>
        </w:rPr>
        <w:t>(оның бағыныстысын)</w:t>
      </w:r>
      <w:r w:rsidR="00E7419B" w:rsidRPr="00E7419B">
        <w:rPr>
          <w:sz w:val="28"/>
          <w:szCs w:val="28"/>
          <w:lang w:val="kk-KZ"/>
        </w:rPr>
        <w:t xml:space="preserve"> өзге лауазымға ауыстыру немесе оның лауазымдық міндеттерін өзгерту</w:t>
      </w:r>
      <w:r w:rsidR="000E38E7" w:rsidRPr="00E7419B">
        <w:rPr>
          <w:sz w:val="28"/>
          <w:szCs w:val="28"/>
          <w:lang w:val="kk-KZ"/>
        </w:rPr>
        <w:t xml:space="preserve">. </w:t>
      </w:r>
    </w:p>
    <w:p w14:paraId="3CBAD330" w14:textId="77777777" w:rsidR="00E85023" w:rsidRPr="00E7419B" w:rsidRDefault="00E85023" w:rsidP="004B4571">
      <w:pPr>
        <w:pStyle w:val="Default"/>
        <w:ind w:firstLine="680"/>
        <w:jc w:val="both"/>
        <w:rPr>
          <w:sz w:val="28"/>
          <w:szCs w:val="28"/>
          <w:lang w:val="kk-KZ"/>
        </w:rPr>
      </w:pPr>
    </w:p>
    <w:p w14:paraId="6644A22A" w14:textId="46C2CE12" w:rsidR="000E38E7" w:rsidRPr="00E7419B" w:rsidRDefault="000E38E7" w:rsidP="004B4571">
      <w:pPr>
        <w:pStyle w:val="Default"/>
        <w:ind w:firstLine="680"/>
        <w:jc w:val="both"/>
        <w:rPr>
          <w:sz w:val="28"/>
          <w:szCs w:val="28"/>
          <w:lang w:val="kk-KZ"/>
        </w:rPr>
      </w:pPr>
      <w:r w:rsidRPr="00E7419B">
        <w:rPr>
          <w:sz w:val="28"/>
          <w:szCs w:val="28"/>
          <w:lang w:val="kk-KZ"/>
        </w:rPr>
        <w:t xml:space="preserve">3. </w:t>
      </w:r>
      <w:r w:rsidR="00E7419B" w:rsidRPr="00E7419B">
        <w:rPr>
          <w:sz w:val="28"/>
          <w:szCs w:val="28"/>
          <w:lang w:val="kk-KZ"/>
        </w:rPr>
        <w:t>Кәсіпорынның қызметкері немесе жұмыскердің жеке мүдделілігі байланысты өзге адам ақы төленетін жұмысты осындай қатынастарды орнатуға ниеттенген немесе оның бәсекелесі болып табылатын кәсіпорынмен іскерлік қатынастары бар басқа ұйымда орындайды немесе орындауға ниет білдіреді</w:t>
      </w:r>
      <w:r w:rsidRPr="00E7419B">
        <w:rPr>
          <w:sz w:val="28"/>
          <w:szCs w:val="28"/>
          <w:lang w:val="kk-KZ"/>
        </w:rPr>
        <w:t xml:space="preserve">. </w:t>
      </w:r>
      <w:r w:rsidR="00E85023" w:rsidRPr="00E7419B">
        <w:rPr>
          <w:sz w:val="28"/>
          <w:szCs w:val="28"/>
          <w:lang w:val="kk-KZ"/>
        </w:rPr>
        <w:t xml:space="preserve"> </w:t>
      </w:r>
    </w:p>
    <w:p w14:paraId="720E1B44" w14:textId="312F0674"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мүдделер қақтығысының мәні болып табылатын шешім қабылдаудан қызметкерді шеттету; қызметкерге өзге де ақы төленетін жұмысты орындаудан бас тартуға ұсыным</w:t>
      </w:r>
      <w:r w:rsidR="000E38E7" w:rsidRPr="00E7419B">
        <w:rPr>
          <w:sz w:val="28"/>
          <w:szCs w:val="28"/>
          <w:lang w:val="kk-KZ"/>
        </w:rPr>
        <w:t xml:space="preserve">. </w:t>
      </w:r>
    </w:p>
    <w:p w14:paraId="22390321" w14:textId="77777777" w:rsidR="00E85023" w:rsidRPr="00E7419B" w:rsidRDefault="00E85023" w:rsidP="004B4571">
      <w:pPr>
        <w:pStyle w:val="Default"/>
        <w:ind w:firstLine="680"/>
        <w:jc w:val="both"/>
        <w:rPr>
          <w:sz w:val="28"/>
          <w:szCs w:val="28"/>
          <w:lang w:val="kk-KZ"/>
        </w:rPr>
      </w:pPr>
    </w:p>
    <w:p w14:paraId="0039D38C" w14:textId="55EC4E57" w:rsidR="000E38E7" w:rsidRPr="00E7419B" w:rsidRDefault="000E38E7" w:rsidP="004B4571">
      <w:pPr>
        <w:pStyle w:val="Default"/>
        <w:ind w:firstLine="680"/>
        <w:jc w:val="both"/>
        <w:rPr>
          <w:sz w:val="28"/>
          <w:szCs w:val="28"/>
          <w:lang w:val="kk-KZ"/>
        </w:rPr>
      </w:pPr>
      <w:r w:rsidRPr="00E7419B">
        <w:rPr>
          <w:sz w:val="28"/>
          <w:szCs w:val="28"/>
          <w:lang w:val="kk-KZ"/>
        </w:rPr>
        <w:t xml:space="preserve">4. </w:t>
      </w:r>
      <w:r w:rsidR="00E7419B" w:rsidRPr="00E7419B">
        <w:rPr>
          <w:sz w:val="28"/>
          <w:szCs w:val="28"/>
          <w:lang w:val="kk-KZ"/>
        </w:rPr>
        <w:t>Кәсіпорынның қызметкері өзі немесе қызметкердің жеке мүдделілігі байланысты өзге тұлға айрықша құқықтарға ие болатын зияткерлік қызмет нәтижелері болып табылатын тауарларды кәсіпорынның сатып алуы туралы шешім қабылдайды</w:t>
      </w:r>
      <w:r w:rsidRPr="00E7419B">
        <w:rPr>
          <w:sz w:val="28"/>
          <w:szCs w:val="28"/>
          <w:lang w:val="kk-KZ"/>
        </w:rPr>
        <w:t xml:space="preserve">. </w:t>
      </w:r>
    </w:p>
    <w:p w14:paraId="45754B12" w14:textId="2CBFF906"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қызметкерді мүдделер қақтығысының мәні болып табылатын шешім қабылдаудан шеттету</w:t>
      </w:r>
      <w:r w:rsidR="000E38E7" w:rsidRPr="00E7419B">
        <w:rPr>
          <w:sz w:val="28"/>
          <w:szCs w:val="28"/>
          <w:lang w:val="kk-KZ"/>
        </w:rPr>
        <w:t xml:space="preserve">. </w:t>
      </w:r>
    </w:p>
    <w:p w14:paraId="3FCDC7A2" w14:textId="77777777" w:rsidR="00E85023" w:rsidRPr="00E7419B" w:rsidRDefault="00E85023" w:rsidP="004B4571">
      <w:pPr>
        <w:pStyle w:val="Default"/>
        <w:ind w:firstLine="680"/>
        <w:jc w:val="both"/>
        <w:rPr>
          <w:sz w:val="28"/>
          <w:szCs w:val="28"/>
          <w:lang w:val="kk-KZ"/>
        </w:rPr>
      </w:pPr>
    </w:p>
    <w:p w14:paraId="54706EC3" w14:textId="2F47FC26" w:rsidR="000E38E7" w:rsidRPr="00E7419B" w:rsidRDefault="000E38E7" w:rsidP="004B4571">
      <w:pPr>
        <w:pStyle w:val="Default"/>
        <w:ind w:firstLine="680"/>
        <w:jc w:val="both"/>
        <w:rPr>
          <w:sz w:val="28"/>
          <w:szCs w:val="28"/>
          <w:lang w:val="kk-KZ"/>
        </w:rPr>
      </w:pPr>
      <w:r w:rsidRPr="00E7419B">
        <w:rPr>
          <w:sz w:val="28"/>
          <w:szCs w:val="28"/>
          <w:lang w:val="kk-KZ"/>
        </w:rPr>
        <w:t xml:space="preserve">5. </w:t>
      </w:r>
      <w:r w:rsidR="00E7419B" w:rsidRPr="00E7419B">
        <w:rPr>
          <w:sz w:val="28"/>
          <w:szCs w:val="28"/>
          <w:lang w:val="kk-KZ"/>
        </w:rPr>
        <w:t>Кәсіпорынның қызметкері немесе қызметкердің жеке мүдделілігі байланысты өзге адам материалдық игіліктер немесе көрсетілетін қызметтерді кәсіпорынмен іскерлік қатынастары бар, осындай қатынастар орнатуға ниеттенетін немесе оның бәсекелесі болып табылатын өзге ұйымнан алады</w:t>
      </w:r>
      <w:r w:rsidRPr="00E7419B">
        <w:rPr>
          <w:sz w:val="28"/>
          <w:szCs w:val="28"/>
          <w:lang w:val="kk-KZ"/>
        </w:rPr>
        <w:t xml:space="preserve">. </w:t>
      </w:r>
      <w:r w:rsidR="00E85023" w:rsidRPr="00E7419B">
        <w:rPr>
          <w:sz w:val="28"/>
          <w:szCs w:val="28"/>
          <w:lang w:val="kk-KZ"/>
        </w:rPr>
        <w:t xml:space="preserve"> </w:t>
      </w:r>
    </w:p>
    <w:p w14:paraId="785611AB" w14:textId="63ED213E" w:rsidR="000E38E7" w:rsidRPr="00E7419B" w:rsidRDefault="00E7419B" w:rsidP="004B4571">
      <w:pPr>
        <w:pStyle w:val="Default"/>
        <w:ind w:firstLine="680"/>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қызметкерге ұсынылатын жеңілдіктерден немесе қызметтерден бас тарту туралы ұсыныс; қызметкерді мүдделер қайшылығының мәні болып табылатын шешім қабылдаудан шеттету; қызметкердің еңбек міндеттерін өзгерту</w:t>
      </w:r>
      <w:r w:rsidR="000E38E7" w:rsidRPr="00E7419B">
        <w:rPr>
          <w:sz w:val="28"/>
          <w:szCs w:val="28"/>
          <w:lang w:val="kk-KZ"/>
        </w:rPr>
        <w:t xml:space="preserve">. </w:t>
      </w:r>
    </w:p>
    <w:p w14:paraId="18F0BD5E" w14:textId="77777777" w:rsidR="00E85023" w:rsidRPr="00E7419B" w:rsidRDefault="00E85023" w:rsidP="004B4571">
      <w:pPr>
        <w:pStyle w:val="Default"/>
        <w:ind w:firstLine="680"/>
        <w:jc w:val="both"/>
        <w:rPr>
          <w:sz w:val="28"/>
          <w:szCs w:val="28"/>
          <w:lang w:val="kk-KZ"/>
        </w:rPr>
      </w:pPr>
    </w:p>
    <w:p w14:paraId="669D7685" w14:textId="40A5EA68" w:rsidR="000E38E7" w:rsidRPr="00E7419B" w:rsidRDefault="000E38E7" w:rsidP="004B4571">
      <w:pPr>
        <w:pStyle w:val="Default"/>
        <w:ind w:firstLine="680"/>
        <w:jc w:val="both"/>
        <w:rPr>
          <w:sz w:val="28"/>
          <w:szCs w:val="28"/>
          <w:lang w:val="kk-KZ"/>
        </w:rPr>
      </w:pPr>
      <w:r w:rsidRPr="00E7419B">
        <w:rPr>
          <w:sz w:val="28"/>
          <w:szCs w:val="28"/>
          <w:lang w:val="kk-KZ"/>
        </w:rPr>
        <w:t xml:space="preserve">6. </w:t>
      </w:r>
      <w:r w:rsidR="00E7419B" w:rsidRPr="00E7419B">
        <w:rPr>
          <w:sz w:val="28"/>
          <w:szCs w:val="28"/>
          <w:lang w:val="kk-KZ"/>
        </w:rPr>
        <w:t>Кәсіпорын қызметкері немесе қызметкердің жеке мүдделілігі байланысты өзге тұлға өзінің қарамағындағы немесе оған қатысты қызметкер бақылау функцияларын орындайтын кәсіпорынның өзге қызметкерінен қымбат сыйлықтар алады</w:t>
      </w:r>
      <w:r w:rsidRPr="00E7419B">
        <w:rPr>
          <w:sz w:val="28"/>
          <w:szCs w:val="28"/>
          <w:lang w:val="kk-KZ"/>
        </w:rPr>
        <w:t xml:space="preserve">. </w:t>
      </w:r>
      <w:r w:rsidR="00E85023" w:rsidRPr="00E7419B">
        <w:rPr>
          <w:sz w:val="28"/>
          <w:szCs w:val="28"/>
          <w:lang w:val="kk-KZ"/>
        </w:rPr>
        <w:t xml:space="preserve"> </w:t>
      </w:r>
    </w:p>
    <w:p w14:paraId="41D8AF12" w14:textId="1F04529A" w:rsidR="000E38E7" w:rsidRPr="00E7419B" w:rsidRDefault="00E7419B" w:rsidP="004B4571">
      <w:pPr>
        <w:pStyle w:val="Default"/>
        <w:ind w:firstLine="680"/>
        <w:jc w:val="both"/>
        <w:rPr>
          <w:sz w:val="28"/>
          <w:szCs w:val="28"/>
          <w:lang w:val="kk-KZ"/>
        </w:rPr>
      </w:pPr>
      <w:bookmarkStart w:id="1" w:name="_Hlk106121748"/>
      <w:r w:rsidRPr="00EF02EC">
        <w:rPr>
          <w:i/>
          <w:iCs/>
          <w:sz w:val="28"/>
          <w:szCs w:val="28"/>
          <w:lang w:val="kk-KZ"/>
        </w:rPr>
        <w:t>Реттеудің мүмкін жолдары</w:t>
      </w:r>
      <w:bookmarkEnd w:id="1"/>
      <w:r w:rsidR="000E38E7" w:rsidRPr="00E7419B">
        <w:rPr>
          <w:i/>
          <w:iCs/>
          <w:sz w:val="28"/>
          <w:szCs w:val="28"/>
          <w:lang w:val="kk-KZ"/>
        </w:rPr>
        <w:t xml:space="preserve">: </w:t>
      </w:r>
      <w:r w:rsidRPr="00E7419B">
        <w:rPr>
          <w:sz w:val="28"/>
          <w:szCs w:val="28"/>
          <w:lang w:val="kk-KZ"/>
        </w:rPr>
        <w:t>қызметкерге қымбат сыйлықты сыйға тартушыға қайтару туралы ұсыныс; қымбат сыйлықтарды беруден/қабылдаудан бас тартуға кеңес беретін корпоративтік тәртіп ережелерін белгілеу; қызметкермен (оның қарамағындағы) еңбек қатынастарын бұзу және сыбайлас жемқорлыққа қарсы заңнамаға сәйкес шаралар қабылдау</w:t>
      </w:r>
      <w:r w:rsidR="000E38E7" w:rsidRPr="00E7419B">
        <w:rPr>
          <w:sz w:val="28"/>
          <w:szCs w:val="28"/>
          <w:lang w:val="kk-KZ"/>
        </w:rPr>
        <w:t xml:space="preserve">. </w:t>
      </w:r>
    </w:p>
    <w:p w14:paraId="30C12ED1" w14:textId="77777777" w:rsidR="00E85023" w:rsidRPr="00E7419B" w:rsidRDefault="00E85023" w:rsidP="004B4571">
      <w:pPr>
        <w:pStyle w:val="Default"/>
        <w:ind w:firstLine="709"/>
        <w:jc w:val="both"/>
        <w:rPr>
          <w:sz w:val="28"/>
          <w:szCs w:val="28"/>
          <w:lang w:val="kk-KZ"/>
        </w:rPr>
      </w:pPr>
    </w:p>
    <w:p w14:paraId="7E2DC344" w14:textId="339BBF44" w:rsidR="000E38E7" w:rsidRPr="00E7419B" w:rsidRDefault="00E85023" w:rsidP="004B4571">
      <w:pPr>
        <w:pStyle w:val="Default"/>
        <w:ind w:firstLine="709"/>
        <w:jc w:val="both"/>
        <w:rPr>
          <w:sz w:val="28"/>
          <w:szCs w:val="28"/>
          <w:lang w:val="kk-KZ"/>
        </w:rPr>
      </w:pPr>
      <w:r w:rsidRPr="00E7419B">
        <w:rPr>
          <w:sz w:val="28"/>
          <w:szCs w:val="28"/>
          <w:lang w:val="kk-KZ"/>
        </w:rPr>
        <w:t>7</w:t>
      </w:r>
      <w:r w:rsidR="000E38E7" w:rsidRPr="00E7419B">
        <w:rPr>
          <w:sz w:val="28"/>
          <w:szCs w:val="28"/>
          <w:lang w:val="kk-KZ"/>
        </w:rPr>
        <w:t xml:space="preserve">. </w:t>
      </w:r>
      <w:r w:rsidR="00E7419B" w:rsidRPr="00E7419B">
        <w:rPr>
          <w:sz w:val="28"/>
          <w:szCs w:val="28"/>
          <w:lang w:val="kk-KZ"/>
        </w:rPr>
        <w:t>Кәсіпорын қызметкері өзіне немесе қызметкердің жеке мүддесі байланысты басқа тұлғаға коммерциялық мәмілелер жасау кезінде пайда немесе бәсекелестік артықшылықтар алу үшін Еңбек міндеттерін орындау кезінде өзіне белгілі болған ақпаратты пайдаланады</w:t>
      </w:r>
      <w:r w:rsidR="000E38E7" w:rsidRPr="00E7419B">
        <w:rPr>
          <w:sz w:val="28"/>
          <w:szCs w:val="28"/>
          <w:lang w:val="kk-KZ"/>
        </w:rPr>
        <w:t xml:space="preserve">. </w:t>
      </w:r>
    </w:p>
    <w:p w14:paraId="3CA90283" w14:textId="5449D01C" w:rsidR="000E38E7" w:rsidRPr="00E7419B" w:rsidRDefault="00E7419B" w:rsidP="008F0659">
      <w:pPr>
        <w:pStyle w:val="Default"/>
        <w:ind w:firstLine="709"/>
        <w:jc w:val="both"/>
        <w:rPr>
          <w:sz w:val="28"/>
          <w:szCs w:val="28"/>
          <w:lang w:val="kk-KZ"/>
        </w:rPr>
      </w:pPr>
      <w:r w:rsidRPr="00EF02EC">
        <w:rPr>
          <w:i/>
          <w:iCs/>
          <w:sz w:val="28"/>
          <w:szCs w:val="28"/>
          <w:lang w:val="kk-KZ"/>
        </w:rPr>
        <w:t>Реттеудің мүмкін жолдары</w:t>
      </w:r>
      <w:r w:rsidR="000E38E7" w:rsidRPr="00E7419B">
        <w:rPr>
          <w:i/>
          <w:iCs/>
          <w:sz w:val="28"/>
          <w:szCs w:val="28"/>
          <w:lang w:val="kk-KZ"/>
        </w:rPr>
        <w:t xml:space="preserve">: </w:t>
      </w:r>
      <w:r w:rsidRPr="00E7419B">
        <w:rPr>
          <w:sz w:val="28"/>
          <w:szCs w:val="28"/>
          <w:lang w:val="kk-KZ"/>
        </w:rPr>
        <w:t>жұмыскерлерге еңбек міндеттерін орындауға байланысты өздеріне белгілі болған ақпаратты жария етуге немесе жеке мақсаттарда пайдалануға тыйым салатын корпоративтік мінез-құлық қағидаларын белгілеу; жұмыскермен еңбек қатынастарын бұзу</w:t>
      </w:r>
      <w:r w:rsidR="000E38E7" w:rsidRPr="00E7419B">
        <w:rPr>
          <w:sz w:val="28"/>
          <w:szCs w:val="28"/>
          <w:lang w:val="kk-KZ"/>
        </w:rPr>
        <w:t xml:space="preserve">. </w:t>
      </w:r>
      <w:r w:rsidR="00E85023" w:rsidRPr="00E7419B">
        <w:rPr>
          <w:sz w:val="28"/>
          <w:szCs w:val="28"/>
          <w:lang w:val="kk-KZ"/>
        </w:rPr>
        <w:t xml:space="preserve"> </w:t>
      </w:r>
    </w:p>
    <w:p w14:paraId="3AD22A57" w14:textId="77777777" w:rsidR="00E85023" w:rsidRPr="00E7419B" w:rsidRDefault="00E85023" w:rsidP="004B4571">
      <w:pPr>
        <w:pStyle w:val="Default"/>
        <w:rPr>
          <w:sz w:val="23"/>
          <w:szCs w:val="23"/>
          <w:lang w:val="kk-KZ"/>
        </w:rPr>
      </w:pPr>
    </w:p>
    <w:p w14:paraId="2BAF21C6" w14:textId="77777777" w:rsidR="00E85023" w:rsidRPr="00E7419B" w:rsidRDefault="00E85023" w:rsidP="004B4571">
      <w:pPr>
        <w:pStyle w:val="Default"/>
        <w:jc w:val="right"/>
        <w:rPr>
          <w:sz w:val="23"/>
          <w:szCs w:val="23"/>
          <w:lang w:val="kk-KZ"/>
        </w:rPr>
        <w:sectPr w:rsidR="00E85023" w:rsidRPr="00E7419B" w:rsidSect="004B4571">
          <w:pgSz w:w="11906" w:h="16838"/>
          <w:pgMar w:top="1134" w:right="850" w:bottom="1134" w:left="1418" w:header="708" w:footer="708" w:gutter="0"/>
          <w:cols w:space="708"/>
          <w:docGrid w:linePitch="360"/>
        </w:sectPr>
      </w:pPr>
    </w:p>
    <w:p w14:paraId="303791F2" w14:textId="57AA38B0" w:rsidR="00BB2D95" w:rsidRDefault="00BB2D95" w:rsidP="00BB2D95">
      <w:pPr>
        <w:pStyle w:val="Default"/>
        <w:ind w:left="4962"/>
        <w:rPr>
          <w:sz w:val="23"/>
          <w:szCs w:val="23"/>
          <w:lang w:val="kk-KZ"/>
        </w:rPr>
      </w:pPr>
      <w:r w:rsidRPr="00BB2D95">
        <w:rPr>
          <w:sz w:val="23"/>
          <w:szCs w:val="23"/>
          <w:lang w:val="kk-KZ"/>
        </w:rPr>
        <w:lastRenderedPageBreak/>
        <w:t>«Жол активтері сапасының ұлттық орталығы</w:t>
      </w:r>
      <w:r>
        <w:rPr>
          <w:sz w:val="23"/>
          <w:szCs w:val="23"/>
          <w:lang w:val="kk-KZ"/>
        </w:rPr>
        <w:t>»</w:t>
      </w:r>
    </w:p>
    <w:p w14:paraId="55CC6D7E" w14:textId="77777777" w:rsidR="00BB2D95" w:rsidRDefault="00BB2D95" w:rsidP="00BB2D95">
      <w:pPr>
        <w:pStyle w:val="Default"/>
        <w:ind w:left="4962"/>
        <w:rPr>
          <w:sz w:val="23"/>
          <w:szCs w:val="23"/>
          <w:lang w:val="kk-KZ"/>
        </w:rPr>
      </w:pPr>
      <w:r w:rsidRPr="00BB2D95">
        <w:rPr>
          <w:sz w:val="23"/>
          <w:szCs w:val="23"/>
          <w:lang w:val="kk-KZ"/>
        </w:rPr>
        <w:t xml:space="preserve">ШЖҚ РМК-дағы мүдделер қақтығысын </w:t>
      </w:r>
    </w:p>
    <w:p w14:paraId="14D985C4" w14:textId="5EE6C2CF" w:rsidR="00E85023" w:rsidRPr="00BB2D95" w:rsidRDefault="00BB2D95" w:rsidP="00BB2D95">
      <w:pPr>
        <w:pStyle w:val="Default"/>
        <w:ind w:left="4962"/>
        <w:rPr>
          <w:sz w:val="23"/>
          <w:szCs w:val="23"/>
          <w:lang w:val="kk-KZ"/>
        </w:rPr>
      </w:pPr>
      <w:r w:rsidRPr="00BB2D95">
        <w:rPr>
          <w:sz w:val="23"/>
          <w:szCs w:val="23"/>
          <w:lang w:val="kk-KZ"/>
        </w:rPr>
        <w:t>реттеу жөніндегі Ережеге 2-қосымша</w:t>
      </w:r>
    </w:p>
    <w:p w14:paraId="77ED68FF" w14:textId="77777777" w:rsidR="00E85023" w:rsidRPr="00BB2D95" w:rsidRDefault="00E85023" w:rsidP="004B4571">
      <w:pPr>
        <w:pStyle w:val="Default"/>
        <w:jc w:val="right"/>
        <w:rPr>
          <w:sz w:val="28"/>
          <w:szCs w:val="28"/>
          <w:lang w:val="kk-KZ"/>
        </w:rPr>
      </w:pPr>
    </w:p>
    <w:p w14:paraId="6DDFD6D7" w14:textId="4221CB21" w:rsidR="000E38E7" w:rsidRPr="00966AAF" w:rsidRDefault="00966AAF" w:rsidP="00BB2D95">
      <w:pPr>
        <w:pStyle w:val="Default"/>
        <w:ind w:left="3686"/>
        <w:jc w:val="right"/>
        <w:rPr>
          <w:b/>
          <w:sz w:val="28"/>
          <w:szCs w:val="28"/>
          <w:lang w:val="kk-KZ"/>
        </w:rPr>
      </w:pPr>
      <w:r w:rsidRPr="00966AAF">
        <w:rPr>
          <w:b/>
          <w:sz w:val="28"/>
          <w:szCs w:val="28"/>
          <w:lang w:val="kk-KZ"/>
        </w:rPr>
        <w:t xml:space="preserve">ШҚО білім басқармасы Курчатов қаласы  бойынша білім бөлімінің «Журавушка» балабақшасы»  МКҚК </w:t>
      </w:r>
      <w:r>
        <w:rPr>
          <w:b/>
          <w:sz w:val="28"/>
          <w:szCs w:val="28"/>
          <w:lang w:val="kk-KZ"/>
        </w:rPr>
        <w:t>директоры О.Г.Ильинаға</w:t>
      </w:r>
    </w:p>
    <w:p w14:paraId="3F41E3A7" w14:textId="6E8A751E" w:rsidR="000E38E7" w:rsidRPr="00966AAF" w:rsidRDefault="000E38E7" w:rsidP="004B4571">
      <w:pPr>
        <w:pStyle w:val="Default"/>
        <w:ind w:left="3686"/>
        <w:jc w:val="right"/>
        <w:rPr>
          <w:sz w:val="28"/>
          <w:szCs w:val="28"/>
          <w:lang w:val="kk-KZ"/>
        </w:rPr>
      </w:pPr>
      <w:r w:rsidRPr="00966AAF">
        <w:rPr>
          <w:sz w:val="28"/>
          <w:szCs w:val="28"/>
          <w:lang w:val="kk-KZ"/>
        </w:rPr>
        <w:t>_________________________________</w:t>
      </w:r>
    </w:p>
    <w:p w14:paraId="5DC746B9" w14:textId="300AB8C4" w:rsidR="000E38E7" w:rsidRPr="00966AAF" w:rsidRDefault="0008322B" w:rsidP="004B4571">
      <w:pPr>
        <w:pStyle w:val="Default"/>
        <w:ind w:left="4536"/>
        <w:jc w:val="center"/>
        <w:rPr>
          <w:sz w:val="20"/>
          <w:szCs w:val="20"/>
          <w:lang w:val="kk-KZ"/>
        </w:rPr>
      </w:pPr>
      <w:r w:rsidRPr="0008322B">
        <w:rPr>
          <w:i/>
          <w:iCs/>
          <w:sz w:val="20"/>
          <w:szCs w:val="20"/>
          <w:lang w:val="kk-KZ"/>
        </w:rPr>
        <w:t>(кімнен)</w:t>
      </w:r>
      <w:r>
        <w:rPr>
          <w:sz w:val="20"/>
          <w:szCs w:val="20"/>
          <w:lang w:val="kk-KZ"/>
        </w:rPr>
        <w:t xml:space="preserve"> </w:t>
      </w:r>
      <w:r w:rsidR="000E38E7" w:rsidRPr="00966AAF">
        <w:rPr>
          <w:sz w:val="20"/>
          <w:szCs w:val="20"/>
          <w:lang w:val="kk-KZ"/>
        </w:rPr>
        <w:t>(</w:t>
      </w:r>
      <w:r w:rsidR="00BB2D95">
        <w:rPr>
          <w:sz w:val="20"/>
          <w:szCs w:val="20"/>
          <w:lang w:val="kk-KZ"/>
        </w:rPr>
        <w:t>лауазымы</w:t>
      </w:r>
      <w:r w:rsidR="000E38E7" w:rsidRPr="00966AAF">
        <w:rPr>
          <w:sz w:val="20"/>
          <w:szCs w:val="20"/>
          <w:lang w:val="kk-KZ"/>
        </w:rPr>
        <w:t>)</w:t>
      </w:r>
    </w:p>
    <w:p w14:paraId="40F104DE" w14:textId="77777777" w:rsidR="000E38E7" w:rsidRPr="00966AAF" w:rsidRDefault="000E38E7" w:rsidP="004B4571">
      <w:pPr>
        <w:pStyle w:val="Default"/>
        <w:ind w:left="3686"/>
        <w:jc w:val="right"/>
        <w:rPr>
          <w:sz w:val="28"/>
          <w:szCs w:val="28"/>
          <w:lang w:val="kk-KZ"/>
        </w:rPr>
      </w:pPr>
      <w:r w:rsidRPr="00966AAF">
        <w:rPr>
          <w:sz w:val="28"/>
          <w:szCs w:val="28"/>
          <w:lang w:val="kk-KZ"/>
        </w:rPr>
        <w:t>__________________________________</w:t>
      </w:r>
    </w:p>
    <w:p w14:paraId="7954946F" w14:textId="77777777" w:rsidR="000E38E7" w:rsidRPr="00966AAF" w:rsidRDefault="000E38E7" w:rsidP="004B4571">
      <w:pPr>
        <w:pStyle w:val="Default"/>
        <w:ind w:left="3686"/>
        <w:jc w:val="right"/>
        <w:rPr>
          <w:sz w:val="28"/>
          <w:szCs w:val="28"/>
          <w:lang w:val="kk-KZ"/>
        </w:rPr>
      </w:pPr>
      <w:r w:rsidRPr="00966AAF">
        <w:rPr>
          <w:sz w:val="28"/>
          <w:szCs w:val="28"/>
          <w:lang w:val="kk-KZ"/>
        </w:rPr>
        <w:t>__________________________________</w:t>
      </w:r>
    </w:p>
    <w:p w14:paraId="3CCF53B8" w14:textId="43E00BD3" w:rsidR="000E38E7" w:rsidRPr="00966AAF" w:rsidRDefault="000E38E7" w:rsidP="004B4571">
      <w:pPr>
        <w:pStyle w:val="Default"/>
        <w:ind w:left="4536"/>
        <w:jc w:val="center"/>
        <w:rPr>
          <w:sz w:val="20"/>
          <w:szCs w:val="20"/>
          <w:lang w:val="kk-KZ"/>
        </w:rPr>
      </w:pPr>
      <w:r w:rsidRPr="00966AAF">
        <w:rPr>
          <w:sz w:val="20"/>
          <w:szCs w:val="20"/>
          <w:lang w:val="kk-KZ"/>
        </w:rPr>
        <w:t>(</w:t>
      </w:r>
      <w:r w:rsidR="00BB2D95">
        <w:rPr>
          <w:sz w:val="20"/>
          <w:szCs w:val="20"/>
          <w:lang w:val="kk-KZ"/>
        </w:rPr>
        <w:t>Аты-жөні</w:t>
      </w:r>
      <w:r w:rsidRPr="00966AAF">
        <w:rPr>
          <w:sz w:val="20"/>
          <w:szCs w:val="20"/>
          <w:lang w:val="kk-KZ"/>
        </w:rPr>
        <w:t>)</w:t>
      </w:r>
    </w:p>
    <w:p w14:paraId="78CB9B2C" w14:textId="77777777" w:rsidR="00E85023" w:rsidRPr="00966AAF" w:rsidRDefault="00E85023" w:rsidP="004B4571">
      <w:pPr>
        <w:pStyle w:val="Default"/>
        <w:jc w:val="center"/>
        <w:rPr>
          <w:b/>
          <w:sz w:val="28"/>
          <w:szCs w:val="28"/>
          <w:lang w:val="kk-KZ"/>
        </w:rPr>
      </w:pPr>
    </w:p>
    <w:p w14:paraId="360CE550" w14:textId="1E693A4B" w:rsidR="000E38E7" w:rsidRPr="0008322B" w:rsidRDefault="0008322B" w:rsidP="004B4571">
      <w:pPr>
        <w:pStyle w:val="Default"/>
        <w:jc w:val="center"/>
        <w:rPr>
          <w:b/>
          <w:sz w:val="28"/>
          <w:szCs w:val="28"/>
          <w:lang w:val="kk-KZ"/>
        </w:rPr>
      </w:pPr>
      <w:r>
        <w:rPr>
          <w:b/>
          <w:sz w:val="28"/>
          <w:szCs w:val="28"/>
          <w:lang w:val="kk-KZ"/>
        </w:rPr>
        <w:t>Хабарлама</w:t>
      </w:r>
    </w:p>
    <w:p w14:paraId="27C6117F" w14:textId="77777777" w:rsidR="00E85023" w:rsidRPr="00966AAF" w:rsidRDefault="00E85023" w:rsidP="004B4571">
      <w:pPr>
        <w:pStyle w:val="Default"/>
        <w:jc w:val="center"/>
        <w:rPr>
          <w:b/>
          <w:sz w:val="28"/>
          <w:szCs w:val="28"/>
          <w:lang w:val="kk-KZ"/>
        </w:rPr>
      </w:pPr>
    </w:p>
    <w:p w14:paraId="7499EA09" w14:textId="6300570D" w:rsidR="000E38E7" w:rsidRPr="00295EBC" w:rsidRDefault="0008322B" w:rsidP="004B4571">
      <w:pPr>
        <w:pStyle w:val="Default"/>
        <w:ind w:firstLine="709"/>
        <w:jc w:val="both"/>
        <w:rPr>
          <w:sz w:val="28"/>
          <w:szCs w:val="28"/>
          <w:lang w:val="kk-KZ"/>
        </w:rPr>
      </w:pPr>
      <w:r w:rsidRPr="00295EBC">
        <w:rPr>
          <w:sz w:val="28"/>
          <w:szCs w:val="28"/>
          <w:lang w:val="kk-KZ"/>
        </w:rPr>
        <w:t>Лауазымдық міндеттер</w:t>
      </w:r>
      <w:r>
        <w:rPr>
          <w:sz w:val="28"/>
          <w:szCs w:val="28"/>
          <w:lang w:val="kk-KZ"/>
        </w:rPr>
        <w:t>ді</w:t>
      </w:r>
      <w:r w:rsidRPr="00295EBC">
        <w:rPr>
          <w:sz w:val="28"/>
          <w:szCs w:val="28"/>
          <w:lang w:val="kk-KZ"/>
        </w:rPr>
        <w:t xml:space="preserve"> атқару кезінде мүдделер қақтығысына әкеп соғатын немесе әкеп соғуы мүмкін менің жеке мүдделілігімнің туындағаны туралы хабарлаймын </w:t>
      </w:r>
      <w:r w:rsidRPr="00295EBC">
        <w:rPr>
          <w:i/>
          <w:szCs w:val="28"/>
          <w:lang w:val="kk-KZ"/>
        </w:rPr>
        <w:t>(қажеттісінің астын сызу</w:t>
      </w:r>
      <w:r w:rsidR="000E38E7" w:rsidRPr="00295EBC">
        <w:rPr>
          <w:i/>
          <w:szCs w:val="28"/>
          <w:lang w:val="kk-KZ"/>
        </w:rPr>
        <w:t>)</w:t>
      </w:r>
      <w:r w:rsidR="000E38E7" w:rsidRPr="00295EBC">
        <w:rPr>
          <w:sz w:val="28"/>
          <w:szCs w:val="28"/>
          <w:lang w:val="kk-KZ"/>
        </w:rPr>
        <w:t xml:space="preserve">. </w:t>
      </w:r>
    </w:p>
    <w:p w14:paraId="4FB43E40" w14:textId="607E9BD3" w:rsidR="000E38E7" w:rsidRPr="00295EBC" w:rsidRDefault="0008322B" w:rsidP="004B4571">
      <w:pPr>
        <w:pStyle w:val="Default"/>
        <w:ind w:firstLine="709"/>
        <w:jc w:val="both"/>
        <w:rPr>
          <w:sz w:val="28"/>
          <w:szCs w:val="28"/>
          <w:lang w:val="kk-KZ"/>
        </w:rPr>
      </w:pPr>
      <w:r w:rsidRPr="00295EBC">
        <w:rPr>
          <w:sz w:val="28"/>
          <w:szCs w:val="28"/>
          <w:lang w:val="kk-KZ"/>
        </w:rPr>
        <w:t>Жеке мүдделіліктің туындауына негіз болып табылатын мән-жайлар</w:t>
      </w:r>
      <w:r w:rsidR="005C5686" w:rsidRPr="00295EBC">
        <w:rPr>
          <w:sz w:val="28"/>
          <w:szCs w:val="28"/>
          <w:lang w:val="kk-KZ"/>
        </w:rPr>
        <w:t>:</w:t>
      </w:r>
      <w:r w:rsidR="000E38E7" w:rsidRPr="00295EBC">
        <w:rPr>
          <w:sz w:val="28"/>
          <w:szCs w:val="28"/>
          <w:lang w:val="kk-KZ"/>
        </w:rPr>
        <w:t>___________________________________</w:t>
      </w:r>
      <w:r w:rsidR="005C5686" w:rsidRPr="00295EBC">
        <w:rPr>
          <w:sz w:val="28"/>
          <w:szCs w:val="28"/>
          <w:lang w:val="kk-KZ"/>
        </w:rPr>
        <w:t>_______________________________</w:t>
      </w:r>
      <w:r w:rsidR="000E38E7" w:rsidRPr="00295EBC">
        <w:rPr>
          <w:sz w:val="28"/>
          <w:szCs w:val="28"/>
          <w:lang w:val="kk-KZ"/>
        </w:rPr>
        <w:t>__________________________________________________________________</w:t>
      </w:r>
      <w:r w:rsidR="005C5686" w:rsidRPr="00295EBC">
        <w:rPr>
          <w:sz w:val="28"/>
          <w:szCs w:val="28"/>
          <w:lang w:val="kk-KZ"/>
        </w:rPr>
        <w:t>_________________________________________________</w:t>
      </w:r>
      <w:r w:rsidR="000E38E7" w:rsidRPr="00295EBC">
        <w:rPr>
          <w:sz w:val="28"/>
          <w:szCs w:val="28"/>
          <w:lang w:val="kk-KZ"/>
        </w:rPr>
        <w:t xml:space="preserve"> </w:t>
      </w:r>
    </w:p>
    <w:p w14:paraId="50C4F524" w14:textId="7F9E0138" w:rsidR="000E38E7" w:rsidRPr="00295EBC" w:rsidRDefault="0008322B" w:rsidP="004B4571">
      <w:pPr>
        <w:pStyle w:val="Default"/>
        <w:ind w:firstLine="709"/>
        <w:jc w:val="both"/>
        <w:rPr>
          <w:sz w:val="28"/>
          <w:szCs w:val="28"/>
          <w:lang w:val="kk-KZ"/>
        </w:rPr>
      </w:pPr>
      <w:r w:rsidRPr="00295EBC">
        <w:rPr>
          <w:sz w:val="28"/>
          <w:szCs w:val="28"/>
          <w:lang w:val="kk-KZ"/>
        </w:rPr>
        <w:t xml:space="preserve">Орындалуы жеке мүдделілікке әсер ететін немесе әсер етуі мүмкін лауазымдық міндеттер </w:t>
      </w:r>
      <w:r w:rsidR="005C5686" w:rsidRPr="00295EBC">
        <w:rPr>
          <w:sz w:val="28"/>
          <w:szCs w:val="28"/>
          <w:lang w:val="kk-KZ"/>
        </w:rPr>
        <w:t xml:space="preserve">___________________________________ </w:t>
      </w:r>
      <w:r w:rsidR="000E38E7" w:rsidRPr="00295EBC">
        <w:rPr>
          <w:sz w:val="28"/>
          <w:szCs w:val="28"/>
          <w:lang w:val="kk-KZ"/>
        </w:rPr>
        <w:t xml:space="preserve">__________________________________________________________________ </w:t>
      </w:r>
    </w:p>
    <w:p w14:paraId="2EFD4264" w14:textId="77777777" w:rsidR="000E38E7" w:rsidRPr="00045B9F" w:rsidRDefault="000E38E7" w:rsidP="004B4571">
      <w:pPr>
        <w:pStyle w:val="Default"/>
        <w:jc w:val="both"/>
        <w:rPr>
          <w:sz w:val="28"/>
          <w:szCs w:val="28"/>
          <w:lang w:val="kk-KZ"/>
        </w:rPr>
      </w:pPr>
      <w:r w:rsidRPr="00045B9F">
        <w:rPr>
          <w:sz w:val="28"/>
          <w:szCs w:val="28"/>
          <w:lang w:val="kk-KZ"/>
        </w:rPr>
        <w:t xml:space="preserve">__________________________________________________________________ </w:t>
      </w:r>
    </w:p>
    <w:p w14:paraId="44E8C7C6" w14:textId="2A148D50" w:rsidR="000E38E7" w:rsidRPr="00045B9F" w:rsidRDefault="0008322B" w:rsidP="004B4571">
      <w:pPr>
        <w:pStyle w:val="Default"/>
        <w:ind w:firstLine="709"/>
        <w:jc w:val="both"/>
        <w:rPr>
          <w:sz w:val="28"/>
          <w:szCs w:val="28"/>
          <w:lang w:val="kk-KZ"/>
        </w:rPr>
      </w:pPr>
      <w:r w:rsidRPr="00045B9F">
        <w:rPr>
          <w:sz w:val="28"/>
          <w:szCs w:val="28"/>
          <w:lang w:val="kk-KZ"/>
        </w:rPr>
        <w:t xml:space="preserve">Мүдделер қақтығысын болдырмау немесе реттеу бойынша ұсынылатын </w:t>
      </w:r>
      <w:r w:rsidRPr="00045B9F">
        <w:rPr>
          <w:i/>
          <w:iCs/>
          <w:lang w:val="kk-KZ"/>
        </w:rPr>
        <w:t>(қабылданған)</w:t>
      </w:r>
      <w:r w:rsidRPr="00045B9F">
        <w:rPr>
          <w:sz w:val="28"/>
          <w:szCs w:val="28"/>
          <w:lang w:val="kk-KZ"/>
        </w:rPr>
        <w:t xml:space="preserve"> шаралар</w:t>
      </w:r>
      <w:r w:rsidR="000E38E7" w:rsidRPr="00045B9F">
        <w:rPr>
          <w:sz w:val="28"/>
          <w:szCs w:val="28"/>
          <w:lang w:val="kk-KZ"/>
        </w:rPr>
        <w:t xml:space="preserve">: </w:t>
      </w:r>
      <w:r w:rsidR="005C5686" w:rsidRPr="00045B9F">
        <w:rPr>
          <w:sz w:val="28"/>
          <w:szCs w:val="28"/>
          <w:lang w:val="kk-KZ"/>
        </w:rPr>
        <w:t xml:space="preserve">_________________________________ </w:t>
      </w:r>
      <w:r w:rsidR="000E38E7" w:rsidRPr="00045B9F">
        <w:rPr>
          <w:sz w:val="28"/>
          <w:szCs w:val="28"/>
          <w:lang w:val="kk-KZ"/>
        </w:rPr>
        <w:t>___________________________________</w:t>
      </w:r>
      <w:r w:rsidR="005C5686" w:rsidRPr="00045B9F">
        <w:rPr>
          <w:sz w:val="28"/>
          <w:szCs w:val="28"/>
          <w:lang w:val="kk-KZ"/>
        </w:rPr>
        <w:t>_______________________________</w:t>
      </w:r>
    </w:p>
    <w:p w14:paraId="3144E1C7" w14:textId="77777777"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14:paraId="3A9669E2" w14:textId="70C85AF9" w:rsidR="000E38E7" w:rsidRPr="00692DC3" w:rsidRDefault="0008322B" w:rsidP="004B4571">
      <w:pPr>
        <w:pStyle w:val="Default"/>
        <w:ind w:firstLine="709"/>
        <w:jc w:val="both"/>
        <w:rPr>
          <w:sz w:val="28"/>
          <w:szCs w:val="28"/>
        </w:rPr>
      </w:pPr>
      <w:r w:rsidRPr="0008322B">
        <w:rPr>
          <w:sz w:val="28"/>
          <w:szCs w:val="28"/>
        </w:rPr>
        <w:t xml:space="preserve">Қосымша мәліметтер </w:t>
      </w:r>
      <w:r w:rsidRPr="0008322B">
        <w:rPr>
          <w:i/>
          <w:iCs/>
        </w:rPr>
        <w:t>(бар болса)</w:t>
      </w:r>
      <w:r w:rsidR="000E38E7" w:rsidRPr="00692DC3">
        <w:rPr>
          <w:sz w:val="28"/>
          <w:szCs w:val="28"/>
        </w:rPr>
        <w:t xml:space="preserve">: </w:t>
      </w:r>
      <w:r w:rsidR="005C5686" w:rsidRPr="00692DC3">
        <w:rPr>
          <w:sz w:val="28"/>
          <w:szCs w:val="28"/>
        </w:rPr>
        <w:t>_________________________</w:t>
      </w:r>
      <w:r w:rsidR="008E7DEC">
        <w:rPr>
          <w:sz w:val="28"/>
          <w:szCs w:val="28"/>
        </w:rPr>
        <w:t>__</w:t>
      </w:r>
    </w:p>
    <w:p w14:paraId="3768CDBB" w14:textId="77777777" w:rsidR="000E38E7" w:rsidRPr="00692DC3" w:rsidRDefault="000E38E7" w:rsidP="004B4571">
      <w:pPr>
        <w:pStyle w:val="Default"/>
        <w:jc w:val="both"/>
        <w:rPr>
          <w:sz w:val="28"/>
          <w:szCs w:val="28"/>
        </w:rPr>
      </w:pPr>
      <w:r w:rsidRPr="00692DC3">
        <w:rPr>
          <w:sz w:val="28"/>
          <w:szCs w:val="28"/>
        </w:rPr>
        <w:t xml:space="preserve">__________________________________________________________________ </w:t>
      </w:r>
    </w:p>
    <w:p w14:paraId="4AA9557A" w14:textId="77777777" w:rsidR="00692DC3" w:rsidRPr="00692DC3" w:rsidRDefault="000E38E7" w:rsidP="004B4571">
      <w:pPr>
        <w:pStyle w:val="Default"/>
        <w:jc w:val="both"/>
        <w:rPr>
          <w:rFonts w:ascii="Courier New" w:hAnsi="Courier New" w:cs="Courier New"/>
          <w:sz w:val="23"/>
          <w:szCs w:val="23"/>
        </w:rPr>
      </w:pPr>
      <w:r w:rsidRPr="00692DC3">
        <w:rPr>
          <w:rFonts w:ascii="Courier New" w:hAnsi="Courier New" w:cs="Courier New"/>
          <w:sz w:val="23"/>
          <w:szCs w:val="23"/>
        </w:rPr>
        <w:t xml:space="preserve">___________________________________________________________________ </w:t>
      </w:r>
    </w:p>
    <w:p w14:paraId="5D40FB4A" w14:textId="51DA1533" w:rsidR="00DC3FD9" w:rsidRPr="00692DC3" w:rsidRDefault="0008322B" w:rsidP="004B4571">
      <w:pPr>
        <w:pStyle w:val="Default"/>
        <w:ind w:firstLine="709"/>
        <w:jc w:val="both"/>
        <w:rPr>
          <w:sz w:val="28"/>
          <w:szCs w:val="23"/>
        </w:rPr>
      </w:pPr>
      <w:r w:rsidRPr="0008322B">
        <w:rPr>
          <w:sz w:val="28"/>
          <w:szCs w:val="23"/>
        </w:rPr>
        <w:t>Комиссия отырысына жеке қатысу</w:t>
      </w:r>
      <w:r w:rsidR="00692DC3" w:rsidRPr="00692DC3">
        <w:rPr>
          <w:sz w:val="28"/>
          <w:szCs w:val="23"/>
        </w:rPr>
        <w:t>: ______________________</w:t>
      </w:r>
    </w:p>
    <w:p w14:paraId="20F53B26" w14:textId="77777777" w:rsidR="00692DC3" w:rsidRPr="00692DC3" w:rsidRDefault="00692DC3" w:rsidP="004B4571">
      <w:pPr>
        <w:pStyle w:val="Default"/>
        <w:jc w:val="both"/>
        <w:rPr>
          <w:sz w:val="28"/>
          <w:szCs w:val="23"/>
        </w:rPr>
      </w:pPr>
      <w:r w:rsidRPr="00692DC3">
        <w:rPr>
          <w:sz w:val="28"/>
          <w:szCs w:val="23"/>
        </w:rPr>
        <w:t>__________________________________________________________________</w:t>
      </w:r>
    </w:p>
    <w:p w14:paraId="7AEADE8B" w14:textId="77777777" w:rsidR="00DC3FD9" w:rsidRPr="00692DC3" w:rsidRDefault="00DC3FD9" w:rsidP="004B4571">
      <w:pPr>
        <w:pStyle w:val="Default"/>
        <w:jc w:val="center"/>
        <w:rPr>
          <w:rFonts w:ascii="Courier New" w:hAnsi="Courier New" w:cs="Courier New"/>
          <w:sz w:val="23"/>
          <w:szCs w:val="23"/>
        </w:rPr>
      </w:pPr>
    </w:p>
    <w:p w14:paraId="1F686E1D" w14:textId="77777777" w:rsidR="00DC3FD9" w:rsidRPr="00692DC3" w:rsidRDefault="000E38E7" w:rsidP="004B4571">
      <w:pPr>
        <w:pStyle w:val="Default"/>
        <w:ind w:left="6237"/>
        <w:jc w:val="center"/>
        <w:rPr>
          <w:rFonts w:ascii="Courier New" w:hAnsi="Courier New" w:cs="Courier New"/>
          <w:sz w:val="23"/>
          <w:szCs w:val="23"/>
        </w:rPr>
      </w:pPr>
      <w:r w:rsidRPr="00692DC3">
        <w:rPr>
          <w:rFonts w:ascii="Courier New" w:hAnsi="Courier New" w:cs="Courier New"/>
          <w:sz w:val="23"/>
          <w:szCs w:val="23"/>
        </w:rPr>
        <w:t>_</w:t>
      </w:r>
      <w:r w:rsidR="00DC3FD9" w:rsidRPr="00692DC3">
        <w:rPr>
          <w:rFonts w:ascii="Courier New" w:hAnsi="Courier New" w:cs="Courier New"/>
          <w:sz w:val="23"/>
          <w:szCs w:val="23"/>
        </w:rPr>
        <w:t>_</w:t>
      </w:r>
      <w:r w:rsidRPr="00692DC3">
        <w:rPr>
          <w:rFonts w:ascii="Courier New" w:hAnsi="Courier New" w:cs="Courier New"/>
          <w:sz w:val="23"/>
          <w:szCs w:val="23"/>
        </w:rPr>
        <w:t>____________________</w:t>
      </w:r>
    </w:p>
    <w:p w14:paraId="04550C81" w14:textId="12A21534" w:rsidR="00DC3FD9" w:rsidRPr="00692DC3" w:rsidRDefault="00DC3FD9" w:rsidP="004B4571">
      <w:pPr>
        <w:pStyle w:val="Default"/>
        <w:ind w:left="6237"/>
        <w:jc w:val="center"/>
        <w:rPr>
          <w:sz w:val="22"/>
          <w:szCs w:val="22"/>
        </w:rPr>
      </w:pPr>
      <w:r w:rsidRPr="00692DC3">
        <w:rPr>
          <w:sz w:val="22"/>
          <w:szCs w:val="22"/>
        </w:rPr>
        <w:t>(</w:t>
      </w:r>
      <w:r w:rsidR="0008322B">
        <w:rPr>
          <w:sz w:val="22"/>
          <w:szCs w:val="22"/>
          <w:lang w:val="kk-KZ"/>
        </w:rPr>
        <w:t>Аты-жөні, қолы</w:t>
      </w:r>
      <w:r w:rsidRPr="00692DC3">
        <w:rPr>
          <w:sz w:val="22"/>
          <w:szCs w:val="22"/>
        </w:rPr>
        <w:t>)</w:t>
      </w:r>
    </w:p>
    <w:p w14:paraId="4DCD6CA8" w14:textId="77777777" w:rsidR="00DC3FD9" w:rsidRPr="00692DC3" w:rsidRDefault="000E38E7" w:rsidP="004B4571">
      <w:pPr>
        <w:pStyle w:val="Default"/>
        <w:ind w:left="6237"/>
        <w:jc w:val="center"/>
        <w:rPr>
          <w:rFonts w:ascii="Courier New" w:hAnsi="Courier New" w:cs="Courier New"/>
          <w:sz w:val="23"/>
          <w:szCs w:val="23"/>
        </w:rPr>
      </w:pPr>
      <w:r w:rsidRPr="00692DC3">
        <w:rPr>
          <w:rFonts w:ascii="Courier New" w:hAnsi="Courier New" w:cs="Courier New"/>
          <w:sz w:val="23"/>
          <w:szCs w:val="23"/>
        </w:rPr>
        <w:t>______________________</w:t>
      </w:r>
    </w:p>
    <w:p w14:paraId="5CCE40EC" w14:textId="22B0371C" w:rsidR="00DC3FD9" w:rsidRPr="00692DC3" w:rsidRDefault="00DC3FD9" w:rsidP="004B4571">
      <w:pPr>
        <w:pStyle w:val="Default"/>
        <w:ind w:left="6237"/>
        <w:jc w:val="center"/>
        <w:rPr>
          <w:rFonts w:ascii="Courier New" w:hAnsi="Courier New" w:cs="Courier New"/>
          <w:sz w:val="23"/>
          <w:szCs w:val="23"/>
        </w:rPr>
      </w:pPr>
      <w:r w:rsidRPr="00692DC3">
        <w:rPr>
          <w:sz w:val="22"/>
          <w:szCs w:val="22"/>
        </w:rPr>
        <w:t>(</w:t>
      </w:r>
      <w:r w:rsidR="0008322B">
        <w:rPr>
          <w:sz w:val="22"/>
          <w:szCs w:val="22"/>
          <w:lang w:val="kk-KZ"/>
        </w:rPr>
        <w:t>кү</w:t>
      </w:r>
      <w:proofErr w:type="gramStart"/>
      <w:r w:rsidR="0008322B">
        <w:rPr>
          <w:sz w:val="22"/>
          <w:szCs w:val="22"/>
          <w:lang w:val="kk-KZ"/>
        </w:rPr>
        <w:t>н</w:t>
      </w:r>
      <w:proofErr w:type="gramEnd"/>
      <w:r w:rsidR="0008322B">
        <w:rPr>
          <w:sz w:val="22"/>
          <w:szCs w:val="22"/>
          <w:lang w:val="kk-KZ"/>
        </w:rPr>
        <w:t>і</w:t>
      </w:r>
      <w:r w:rsidRPr="00692DC3">
        <w:rPr>
          <w:sz w:val="22"/>
          <w:szCs w:val="22"/>
        </w:rPr>
        <w:t>)</w:t>
      </w:r>
    </w:p>
    <w:p w14:paraId="6F9D7A0B" w14:textId="77777777" w:rsidR="00DC3FD9" w:rsidRPr="00692DC3" w:rsidRDefault="00DC3FD9" w:rsidP="004B4571">
      <w:pPr>
        <w:pStyle w:val="Default"/>
        <w:jc w:val="center"/>
        <w:rPr>
          <w:sz w:val="23"/>
          <w:szCs w:val="23"/>
        </w:rPr>
        <w:sectPr w:rsidR="00DC3FD9" w:rsidRPr="00692DC3" w:rsidSect="004B4571">
          <w:pgSz w:w="11906" w:h="16838"/>
          <w:pgMar w:top="1134" w:right="850" w:bottom="1134" w:left="1418" w:header="708" w:footer="708" w:gutter="0"/>
          <w:cols w:space="708"/>
          <w:docGrid w:linePitch="360"/>
        </w:sectPr>
      </w:pPr>
    </w:p>
    <w:p w14:paraId="67E13FC6" w14:textId="3AC90F8E" w:rsidR="00246A3D" w:rsidRPr="0008322B" w:rsidRDefault="00966AAF" w:rsidP="0008322B">
      <w:pPr>
        <w:pStyle w:val="Default"/>
        <w:ind w:left="4962"/>
        <w:rPr>
          <w:sz w:val="23"/>
          <w:szCs w:val="23"/>
          <w:lang w:val="kk-KZ"/>
        </w:rPr>
      </w:pPr>
      <w:r w:rsidRPr="00966AAF">
        <w:rPr>
          <w:sz w:val="23"/>
          <w:szCs w:val="23"/>
          <w:lang w:val="kk-KZ"/>
        </w:rPr>
        <w:lastRenderedPageBreak/>
        <w:t xml:space="preserve">ШҚО білім басқармасы Курчатов қаласы  бойынша білім бөлімінің «Журавушка» балабақшасы»  МКҚК </w:t>
      </w:r>
      <w:r w:rsidR="0008322B" w:rsidRPr="00BB2D95">
        <w:rPr>
          <w:sz w:val="23"/>
          <w:szCs w:val="23"/>
          <w:lang w:val="kk-KZ"/>
        </w:rPr>
        <w:t xml:space="preserve">-дағы мүдделер қақтығысын реттеу жөніндегі Ережеге </w:t>
      </w:r>
      <w:r w:rsidR="0008322B">
        <w:rPr>
          <w:sz w:val="23"/>
          <w:szCs w:val="23"/>
          <w:lang w:val="kk-KZ"/>
        </w:rPr>
        <w:t>3</w:t>
      </w:r>
      <w:r w:rsidR="0008322B" w:rsidRPr="00BB2D95">
        <w:rPr>
          <w:sz w:val="23"/>
          <w:szCs w:val="23"/>
          <w:lang w:val="kk-KZ"/>
        </w:rPr>
        <w:t>-қосымша</w:t>
      </w:r>
    </w:p>
    <w:p w14:paraId="47588C36" w14:textId="77777777" w:rsidR="00246A3D" w:rsidRPr="0008322B" w:rsidRDefault="00246A3D" w:rsidP="004B4571">
      <w:pPr>
        <w:pStyle w:val="Default"/>
        <w:jc w:val="center"/>
        <w:rPr>
          <w:i/>
          <w:iCs/>
          <w:sz w:val="23"/>
          <w:szCs w:val="23"/>
          <w:lang w:val="kk-KZ"/>
        </w:rPr>
      </w:pPr>
    </w:p>
    <w:p w14:paraId="2B07C212" w14:textId="77777777" w:rsidR="000E38E7" w:rsidRPr="0008322B" w:rsidRDefault="000E38E7" w:rsidP="004B4571">
      <w:pPr>
        <w:pStyle w:val="Default"/>
        <w:jc w:val="center"/>
        <w:rPr>
          <w:sz w:val="23"/>
          <w:szCs w:val="23"/>
          <w:lang w:val="kk-KZ"/>
        </w:rPr>
      </w:pPr>
    </w:p>
    <w:p w14:paraId="63ACE6D5" w14:textId="77777777" w:rsidR="00246A3D" w:rsidRPr="0008322B" w:rsidRDefault="00246A3D" w:rsidP="004B4571">
      <w:pPr>
        <w:pStyle w:val="Default"/>
        <w:jc w:val="center"/>
        <w:rPr>
          <w:sz w:val="23"/>
          <w:szCs w:val="23"/>
          <w:lang w:val="kk-KZ"/>
        </w:rPr>
      </w:pPr>
    </w:p>
    <w:p w14:paraId="56FD3E21" w14:textId="1177DDB6" w:rsidR="000E38E7" w:rsidRPr="0008322B" w:rsidRDefault="0008322B" w:rsidP="004B4571">
      <w:pPr>
        <w:pStyle w:val="Default"/>
        <w:jc w:val="center"/>
        <w:rPr>
          <w:b/>
          <w:bCs/>
          <w:sz w:val="28"/>
          <w:szCs w:val="28"/>
          <w:lang w:val="kk-KZ"/>
        </w:rPr>
      </w:pPr>
      <w:r w:rsidRPr="0008322B">
        <w:rPr>
          <w:b/>
          <w:bCs/>
          <w:sz w:val="28"/>
          <w:szCs w:val="28"/>
          <w:lang w:val="kk-KZ"/>
        </w:rPr>
        <w:t>Туындаған мүдделер қақтығысы туралы немесе оның туындау мүмкіндігі туралы хабарламаларды тіркеу журналы</w:t>
      </w:r>
    </w:p>
    <w:p w14:paraId="4C455C8B" w14:textId="77777777" w:rsidR="00246A3D" w:rsidRPr="0008322B" w:rsidRDefault="00246A3D" w:rsidP="004B4571">
      <w:pPr>
        <w:pStyle w:val="Default"/>
        <w:jc w:val="center"/>
        <w:rPr>
          <w:sz w:val="28"/>
          <w:szCs w:val="28"/>
          <w:lang w:val="kk-KZ"/>
        </w:rPr>
      </w:pPr>
    </w:p>
    <w:p w14:paraId="057AD6B8" w14:textId="77777777" w:rsidR="00966AAF" w:rsidRDefault="00966AAF" w:rsidP="004B4571">
      <w:pPr>
        <w:pStyle w:val="Default"/>
        <w:jc w:val="center"/>
        <w:rPr>
          <w:rFonts w:ascii="Arial" w:hAnsi="Arial" w:cs="Arial"/>
          <w:sz w:val="20"/>
          <w:szCs w:val="20"/>
          <w:lang w:val="kk-KZ"/>
        </w:rPr>
      </w:pPr>
      <w:r w:rsidRPr="00966AAF">
        <w:rPr>
          <w:sz w:val="28"/>
          <w:szCs w:val="28"/>
          <w:u w:val="single"/>
          <w:lang w:val="kk-KZ"/>
        </w:rPr>
        <w:t>ШҚО білім басқармасы Курчатов қаласы  бойынша білім бөлімінің «Журавушка» балабақшасы»  МКҚК</w:t>
      </w:r>
      <w:r w:rsidRPr="00966AAF">
        <w:rPr>
          <w:rFonts w:ascii="Arial" w:hAnsi="Arial" w:cs="Arial"/>
          <w:sz w:val="20"/>
          <w:szCs w:val="20"/>
          <w:lang w:val="kk-KZ"/>
        </w:rPr>
        <w:t xml:space="preserve"> </w:t>
      </w:r>
    </w:p>
    <w:p w14:paraId="302C76B1" w14:textId="548C109B" w:rsidR="000E38E7" w:rsidRPr="00243570" w:rsidRDefault="000E38E7" w:rsidP="004B4571">
      <w:pPr>
        <w:pStyle w:val="Default"/>
        <w:jc w:val="center"/>
        <w:rPr>
          <w:sz w:val="23"/>
          <w:szCs w:val="23"/>
          <w:lang w:val="kk-KZ"/>
        </w:rPr>
      </w:pPr>
      <w:r w:rsidRPr="00243570">
        <w:rPr>
          <w:sz w:val="23"/>
          <w:szCs w:val="23"/>
          <w:lang w:val="kk-KZ"/>
        </w:rPr>
        <w:t>(</w:t>
      </w:r>
      <w:r w:rsidR="0008322B" w:rsidRPr="00243570">
        <w:rPr>
          <w:sz w:val="23"/>
          <w:szCs w:val="23"/>
          <w:lang w:val="kk-KZ"/>
        </w:rPr>
        <w:t>ұйымның атауы</w:t>
      </w:r>
      <w:r w:rsidRPr="00243570">
        <w:rPr>
          <w:sz w:val="23"/>
          <w:szCs w:val="23"/>
          <w:lang w:val="kk-KZ"/>
        </w:rPr>
        <w:t>)</w:t>
      </w:r>
    </w:p>
    <w:p w14:paraId="34D241BD" w14:textId="77777777" w:rsidR="00246A3D" w:rsidRPr="00243570" w:rsidRDefault="00246A3D" w:rsidP="004B4571">
      <w:pPr>
        <w:pStyle w:val="Default"/>
        <w:jc w:val="right"/>
        <w:rPr>
          <w:sz w:val="26"/>
          <w:szCs w:val="26"/>
          <w:lang w:val="kk-KZ"/>
        </w:rPr>
      </w:pPr>
    </w:p>
    <w:p w14:paraId="0130B68C" w14:textId="45F48F14" w:rsidR="000E38E7" w:rsidRPr="00243570" w:rsidRDefault="0008322B" w:rsidP="004B4571">
      <w:pPr>
        <w:pStyle w:val="Default"/>
        <w:jc w:val="right"/>
        <w:rPr>
          <w:sz w:val="26"/>
          <w:szCs w:val="26"/>
          <w:lang w:val="kk-KZ"/>
        </w:rPr>
      </w:pPr>
      <w:r>
        <w:rPr>
          <w:sz w:val="26"/>
          <w:szCs w:val="26"/>
          <w:lang w:val="kk-KZ"/>
        </w:rPr>
        <w:t>басталды</w:t>
      </w:r>
      <w:r w:rsidR="000E38E7" w:rsidRPr="00243570">
        <w:rPr>
          <w:sz w:val="26"/>
          <w:szCs w:val="26"/>
          <w:lang w:val="kk-KZ"/>
        </w:rPr>
        <w:t xml:space="preserve">: «__» _______ 20__ </w:t>
      </w:r>
      <w:r>
        <w:rPr>
          <w:sz w:val="26"/>
          <w:szCs w:val="26"/>
          <w:lang w:val="kk-KZ"/>
        </w:rPr>
        <w:t>ж</w:t>
      </w:r>
      <w:r w:rsidR="000E38E7" w:rsidRPr="00243570">
        <w:rPr>
          <w:sz w:val="26"/>
          <w:szCs w:val="26"/>
          <w:lang w:val="kk-KZ"/>
        </w:rPr>
        <w:t xml:space="preserve">. </w:t>
      </w:r>
    </w:p>
    <w:p w14:paraId="44D7C5E4" w14:textId="779FA275" w:rsidR="000E38E7" w:rsidRPr="00243570" w:rsidRDefault="0008322B" w:rsidP="004B4571">
      <w:pPr>
        <w:pStyle w:val="Default"/>
        <w:jc w:val="right"/>
        <w:rPr>
          <w:sz w:val="26"/>
          <w:szCs w:val="26"/>
          <w:lang w:val="kk-KZ"/>
        </w:rPr>
      </w:pPr>
      <w:r>
        <w:rPr>
          <w:sz w:val="26"/>
          <w:szCs w:val="26"/>
          <w:lang w:val="kk-KZ"/>
        </w:rPr>
        <w:t>аяқталды</w:t>
      </w:r>
      <w:r w:rsidR="000E38E7" w:rsidRPr="00243570">
        <w:rPr>
          <w:sz w:val="26"/>
          <w:szCs w:val="26"/>
          <w:lang w:val="kk-KZ"/>
        </w:rPr>
        <w:t xml:space="preserve">: «__» _____ 20__ </w:t>
      </w:r>
      <w:r>
        <w:rPr>
          <w:sz w:val="26"/>
          <w:szCs w:val="26"/>
          <w:lang w:val="kk-KZ"/>
        </w:rPr>
        <w:t>ж</w:t>
      </w:r>
      <w:r w:rsidR="000E38E7" w:rsidRPr="00243570">
        <w:rPr>
          <w:sz w:val="26"/>
          <w:szCs w:val="26"/>
          <w:lang w:val="kk-KZ"/>
        </w:rPr>
        <w:t xml:space="preserve">. </w:t>
      </w:r>
    </w:p>
    <w:p w14:paraId="24CF9C0A" w14:textId="77777777" w:rsidR="00246A3D" w:rsidRPr="00243570" w:rsidRDefault="00246A3D" w:rsidP="004B4571">
      <w:pPr>
        <w:pStyle w:val="Default"/>
        <w:jc w:val="right"/>
        <w:rPr>
          <w:sz w:val="26"/>
          <w:szCs w:val="26"/>
          <w:lang w:val="kk-KZ"/>
        </w:rPr>
      </w:pPr>
    </w:p>
    <w:p w14:paraId="4BA1F344" w14:textId="77777777" w:rsidR="00246A3D" w:rsidRPr="00243570" w:rsidRDefault="00246A3D" w:rsidP="004B4571">
      <w:pPr>
        <w:pStyle w:val="Default"/>
        <w:jc w:val="right"/>
        <w:rPr>
          <w:sz w:val="26"/>
          <w:szCs w:val="26"/>
          <w:lang w:val="kk-KZ"/>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53"/>
        <w:gridCol w:w="2353"/>
        <w:gridCol w:w="2353"/>
        <w:gridCol w:w="2353"/>
      </w:tblGrid>
      <w:tr w:rsidR="000E38E7" w14:paraId="16386885" w14:textId="77777777" w:rsidTr="00246A3D">
        <w:trPr>
          <w:trHeight w:val="487"/>
        </w:trPr>
        <w:tc>
          <w:tcPr>
            <w:tcW w:w="2353" w:type="dxa"/>
            <w:tcBorders>
              <w:top w:val="single" w:sz="4" w:space="0" w:color="auto"/>
              <w:left w:val="single" w:sz="4" w:space="0" w:color="auto"/>
              <w:bottom w:val="single" w:sz="4" w:space="0" w:color="auto"/>
              <w:right w:val="single" w:sz="4" w:space="0" w:color="auto"/>
            </w:tcBorders>
          </w:tcPr>
          <w:p w14:paraId="1EFE440F" w14:textId="36CD766F" w:rsidR="00246A3D" w:rsidRPr="0008322B" w:rsidRDefault="0008322B" w:rsidP="004B4571">
            <w:pPr>
              <w:pStyle w:val="Default"/>
              <w:jc w:val="center"/>
              <w:rPr>
                <w:i/>
                <w:iCs/>
                <w:sz w:val="23"/>
                <w:szCs w:val="23"/>
                <w:lang w:val="kk-KZ"/>
              </w:rPr>
            </w:pPr>
            <w:r>
              <w:rPr>
                <w:i/>
                <w:iCs/>
                <w:sz w:val="23"/>
                <w:szCs w:val="23"/>
                <w:lang w:val="kk-KZ"/>
              </w:rPr>
              <w:t>Журналдың беті</w:t>
            </w:r>
          </w:p>
          <w:p w14:paraId="1B85AA73" w14:textId="77777777" w:rsidR="00246A3D" w:rsidRPr="00243570" w:rsidRDefault="00246A3D" w:rsidP="004B4571">
            <w:pPr>
              <w:pStyle w:val="Default"/>
              <w:jc w:val="center"/>
              <w:rPr>
                <w:i/>
                <w:iCs/>
                <w:sz w:val="23"/>
                <w:szCs w:val="23"/>
                <w:lang w:val="kk-KZ"/>
              </w:rPr>
            </w:pPr>
          </w:p>
          <w:p w14:paraId="71E8BDB0" w14:textId="4D18FF63" w:rsidR="000E38E7" w:rsidRPr="00243570" w:rsidRDefault="0008322B" w:rsidP="004B4571">
            <w:pPr>
              <w:pStyle w:val="Default"/>
              <w:jc w:val="center"/>
              <w:rPr>
                <w:sz w:val="23"/>
                <w:szCs w:val="23"/>
                <w:lang w:val="kk-KZ"/>
              </w:rPr>
            </w:pPr>
            <w:r w:rsidRPr="00243570">
              <w:rPr>
                <w:sz w:val="23"/>
                <w:szCs w:val="23"/>
                <w:lang w:val="kk-KZ"/>
              </w:rPr>
              <w:t>хабарламаның № және тіркелген күні</w:t>
            </w:r>
          </w:p>
        </w:tc>
        <w:tc>
          <w:tcPr>
            <w:tcW w:w="2353" w:type="dxa"/>
            <w:tcBorders>
              <w:top w:val="single" w:sz="4" w:space="0" w:color="auto"/>
              <w:left w:val="single" w:sz="4" w:space="0" w:color="auto"/>
              <w:bottom w:val="single" w:sz="4" w:space="0" w:color="auto"/>
              <w:right w:val="single" w:sz="4" w:space="0" w:color="auto"/>
            </w:tcBorders>
          </w:tcPr>
          <w:p w14:paraId="08C206D2" w14:textId="77777777" w:rsidR="00246A3D" w:rsidRPr="00243570" w:rsidRDefault="00246A3D" w:rsidP="004B4571">
            <w:pPr>
              <w:pStyle w:val="Default"/>
              <w:rPr>
                <w:sz w:val="23"/>
                <w:szCs w:val="23"/>
                <w:lang w:val="kk-KZ"/>
              </w:rPr>
            </w:pPr>
          </w:p>
          <w:p w14:paraId="168C5FC3" w14:textId="77777777" w:rsidR="00246A3D" w:rsidRPr="00243570" w:rsidRDefault="00246A3D" w:rsidP="004B4571">
            <w:pPr>
              <w:pStyle w:val="Default"/>
              <w:rPr>
                <w:sz w:val="23"/>
                <w:szCs w:val="23"/>
                <w:lang w:val="kk-KZ"/>
              </w:rPr>
            </w:pPr>
          </w:p>
          <w:p w14:paraId="22427B88" w14:textId="32192C68" w:rsidR="000E38E7" w:rsidRPr="00243570" w:rsidRDefault="0008322B" w:rsidP="004B4571">
            <w:pPr>
              <w:pStyle w:val="Default"/>
              <w:jc w:val="center"/>
              <w:rPr>
                <w:i/>
                <w:sz w:val="23"/>
                <w:szCs w:val="23"/>
                <w:lang w:val="kk-KZ"/>
              </w:rPr>
            </w:pPr>
            <w:r w:rsidRPr="00243570">
              <w:rPr>
                <w:sz w:val="23"/>
                <w:szCs w:val="23"/>
                <w:lang w:val="kk-KZ"/>
              </w:rPr>
              <w:t xml:space="preserve">Хабарлама берген қызметкер туралы мәліметтер </w:t>
            </w:r>
            <w:r w:rsidRPr="00243570">
              <w:rPr>
                <w:i/>
                <w:iCs/>
                <w:sz w:val="23"/>
                <w:szCs w:val="23"/>
                <w:lang w:val="kk-KZ"/>
              </w:rPr>
              <w:t>(</w:t>
            </w:r>
            <w:r w:rsidRPr="0008322B">
              <w:rPr>
                <w:i/>
                <w:iCs/>
                <w:sz w:val="23"/>
                <w:szCs w:val="23"/>
                <w:lang w:val="kk-KZ"/>
              </w:rPr>
              <w:t>Аты-жөні</w:t>
            </w:r>
            <w:r w:rsidRPr="00243570">
              <w:rPr>
                <w:i/>
                <w:iCs/>
                <w:sz w:val="23"/>
                <w:szCs w:val="23"/>
                <w:lang w:val="kk-KZ"/>
              </w:rPr>
              <w:t>, лауазымы, телефон нөмірі)</w:t>
            </w:r>
          </w:p>
        </w:tc>
        <w:tc>
          <w:tcPr>
            <w:tcW w:w="2353" w:type="dxa"/>
            <w:tcBorders>
              <w:top w:val="single" w:sz="4" w:space="0" w:color="auto"/>
              <w:left w:val="single" w:sz="4" w:space="0" w:color="auto"/>
              <w:bottom w:val="single" w:sz="4" w:space="0" w:color="auto"/>
              <w:right w:val="single" w:sz="4" w:space="0" w:color="auto"/>
            </w:tcBorders>
          </w:tcPr>
          <w:p w14:paraId="6B89D304" w14:textId="77777777" w:rsidR="00246A3D" w:rsidRPr="00243570" w:rsidRDefault="00246A3D" w:rsidP="004B4571">
            <w:pPr>
              <w:pStyle w:val="Default"/>
              <w:jc w:val="center"/>
              <w:rPr>
                <w:sz w:val="23"/>
                <w:szCs w:val="23"/>
                <w:lang w:val="kk-KZ"/>
              </w:rPr>
            </w:pPr>
          </w:p>
          <w:p w14:paraId="21712CA7" w14:textId="77777777" w:rsidR="00246A3D" w:rsidRPr="00243570" w:rsidRDefault="00246A3D" w:rsidP="004B4571">
            <w:pPr>
              <w:pStyle w:val="Default"/>
              <w:jc w:val="center"/>
              <w:rPr>
                <w:sz w:val="23"/>
                <w:szCs w:val="23"/>
                <w:lang w:val="kk-KZ"/>
              </w:rPr>
            </w:pPr>
          </w:p>
          <w:p w14:paraId="0DCAC13D" w14:textId="168A287D" w:rsidR="000E38E7" w:rsidRPr="00243570" w:rsidRDefault="00295EBC" w:rsidP="00295EBC">
            <w:pPr>
              <w:pStyle w:val="Default"/>
              <w:jc w:val="center"/>
              <w:rPr>
                <w:sz w:val="23"/>
                <w:szCs w:val="23"/>
                <w:lang w:val="kk-KZ"/>
              </w:rPr>
            </w:pPr>
            <w:r w:rsidRPr="00243570">
              <w:rPr>
                <w:sz w:val="23"/>
                <w:szCs w:val="23"/>
                <w:lang w:val="kk-KZ"/>
              </w:rPr>
              <w:t>Ө</w:t>
            </w:r>
            <w:r w:rsidR="0008322B" w:rsidRPr="00243570">
              <w:rPr>
                <w:sz w:val="23"/>
                <w:szCs w:val="23"/>
                <w:lang w:val="kk-KZ"/>
              </w:rPr>
              <w:t>тінішті</w:t>
            </w:r>
            <w:r>
              <w:rPr>
                <w:sz w:val="23"/>
                <w:szCs w:val="23"/>
                <w:lang w:val="kk-KZ"/>
              </w:rPr>
              <w:t xml:space="preserve"> </w:t>
            </w:r>
            <w:r w:rsidR="0008322B" w:rsidRPr="00243570">
              <w:rPr>
                <w:sz w:val="23"/>
                <w:szCs w:val="23"/>
                <w:lang w:val="kk-KZ"/>
              </w:rPr>
              <w:t>қабылдаған адамның Аты-Жөні, қолы</w:t>
            </w:r>
            <w:r>
              <w:rPr>
                <w:sz w:val="23"/>
                <w:szCs w:val="23"/>
                <w:lang w:val="kk-KZ"/>
              </w:rPr>
              <w:t xml:space="preserve"> </w:t>
            </w:r>
          </w:p>
        </w:tc>
        <w:tc>
          <w:tcPr>
            <w:tcW w:w="2353" w:type="dxa"/>
            <w:tcBorders>
              <w:top w:val="single" w:sz="4" w:space="0" w:color="auto"/>
              <w:left w:val="single" w:sz="4" w:space="0" w:color="auto"/>
              <w:bottom w:val="single" w:sz="4" w:space="0" w:color="auto"/>
              <w:right w:val="single" w:sz="4" w:space="0" w:color="auto"/>
            </w:tcBorders>
          </w:tcPr>
          <w:p w14:paraId="3663E7F9" w14:textId="77777777" w:rsidR="00246A3D" w:rsidRPr="00243570" w:rsidRDefault="00246A3D" w:rsidP="004B4571">
            <w:pPr>
              <w:pStyle w:val="Default"/>
              <w:jc w:val="center"/>
              <w:rPr>
                <w:sz w:val="23"/>
                <w:szCs w:val="23"/>
                <w:lang w:val="kk-KZ"/>
              </w:rPr>
            </w:pPr>
          </w:p>
          <w:p w14:paraId="31C718BE" w14:textId="77777777" w:rsidR="00246A3D" w:rsidRPr="00243570" w:rsidRDefault="00246A3D" w:rsidP="004B4571">
            <w:pPr>
              <w:pStyle w:val="Default"/>
              <w:jc w:val="center"/>
              <w:rPr>
                <w:sz w:val="23"/>
                <w:szCs w:val="23"/>
                <w:lang w:val="kk-KZ"/>
              </w:rPr>
            </w:pPr>
          </w:p>
          <w:p w14:paraId="3E0D1055" w14:textId="33454D39" w:rsidR="000E38E7" w:rsidRDefault="0008322B" w:rsidP="004B4571">
            <w:pPr>
              <w:pStyle w:val="Default"/>
              <w:jc w:val="center"/>
              <w:rPr>
                <w:sz w:val="23"/>
                <w:szCs w:val="23"/>
              </w:rPr>
            </w:pPr>
            <w:r w:rsidRPr="0008322B">
              <w:rPr>
                <w:sz w:val="23"/>
                <w:szCs w:val="23"/>
              </w:rPr>
              <w:t>Ескертпе</w:t>
            </w:r>
            <w:r w:rsidR="000E38E7">
              <w:rPr>
                <w:sz w:val="23"/>
                <w:szCs w:val="23"/>
              </w:rPr>
              <w:t xml:space="preserve"> </w:t>
            </w:r>
          </w:p>
        </w:tc>
      </w:tr>
      <w:tr w:rsidR="00246A3D" w14:paraId="2DA8732E" w14:textId="77777777" w:rsidTr="00246A3D">
        <w:trPr>
          <w:trHeight w:val="487"/>
        </w:trPr>
        <w:tc>
          <w:tcPr>
            <w:tcW w:w="2353" w:type="dxa"/>
            <w:tcBorders>
              <w:top w:val="single" w:sz="4" w:space="0" w:color="auto"/>
              <w:left w:val="single" w:sz="4" w:space="0" w:color="auto"/>
              <w:bottom w:val="single" w:sz="4" w:space="0" w:color="auto"/>
              <w:right w:val="single" w:sz="4" w:space="0" w:color="auto"/>
            </w:tcBorders>
          </w:tcPr>
          <w:p w14:paraId="0D0E6F6A" w14:textId="77777777" w:rsidR="00246A3D" w:rsidRDefault="00246A3D" w:rsidP="004B4571">
            <w:pPr>
              <w:pStyle w:val="Default"/>
              <w:jc w:val="center"/>
              <w:rPr>
                <w:i/>
                <w:iCs/>
                <w:sz w:val="23"/>
                <w:szCs w:val="23"/>
              </w:rPr>
            </w:pPr>
          </w:p>
        </w:tc>
        <w:tc>
          <w:tcPr>
            <w:tcW w:w="2353" w:type="dxa"/>
            <w:tcBorders>
              <w:top w:val="single" w:sz="4" w:space="0" w:color="auto"/>
              <w:left w:val="single" w:sz="4" w:space="0" w:color="auto"/>
              <w:bottom w:val="single" w:sz="4" w:space="0" w:color="auto"/>
              <w:right w:val="single" w:sz="4" w:space="0" w:color="auto"/>
            </w:tcBorders>
          </w:tcPr>
          <w:p w14:paraId="7DD4F8B7" w14:textId="77777777" w:rsidR="00246A3D" w:rsidRDefault="00246A3D" w:rsidP="004B4571">
            <w:pPr>
              <w:pStyle w:val="Default"/>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6E56820F" w14:textId="77777777" w:rsidR="00246A3D" w:rsidRDefault="00246A3D" w:rsidP="004B4571">
            <w:pPr>
              <w:pStyle w:val="Default"/>
              <w:jc w:val="center"/>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07C863C7" w14:textId="77777777" w:rsidR="00246A3D" w:rsidRDefault="00246A3D" w:rsidP="004B4571">
            <w:pPr>
              <w:pStyle w:val="Default"/>
              <w:jc w:val="center"/>
              <w:rPr>
                <w:sz w:val="23"/>
                <w:szCs w:val="23"/>
              </w:rPr>
            </w:pPr>
          </w:p>
        </w:tc>
      </w:tr>
      <w:tr w:rsidR="00246A3D" w14:paraId="7DBCAF5B" w14:textId="77777777" w:rsidTr="00246A3D">
        <w:trPr>
          <w:trHeight w:val="487"/>
        </w:trPr>
        <w:tc>
          <w:tcPr>
            <w:tcW w:w="2353" w:type="dxa"/>
            <w:tcBorders>
              <w:top w:val="single" w:sz="4" w:space="0" w:color="auto"/>
              <w:left w:val="single" w:sz="4" w:space="0" w:color="auto"/>
              <w:bottom w:val="single" w:sz="4" w:space="0" w:color="auto"/>
              <w:right w:val="single" w:sz="4" w:space="0" w:color="auto"/>
            </w:tcBorders>
          </w:tcPr>
          <w:p w14:paraId="325773CB" w14:textId="77777777" w:rsidR="00246A3D" w:rsidRDefault="00246A3D" w:rsidP="004B4571">
            <w:pPr>
              <w:pStyle w:val="Default"/>
              <w:jc w:val="center"/>
              <w:rPr>
                <w:i/>
                <w:iCs/>
                <w:sz w:val="23"/>
                <w:szCs w:val="23"/>
              </w:rPr>
            </w:pPr>
          </w:p>
        </w:tc>
        <w:tc>
          <w:tcPr>
            <w:tcW w:w="2353" w:type="dxa"/>
            <w:tcBorders>
              <w:top w:val="single" w:sz="4" w:space="0" w:color="auto"/>
              <w:left w:val="single" w:sz="4" w:space="0" w:color="auto"/>
              <w:bottom w:val="single" w:sz="4" w:space="0" w:color="auto"/>
              <w:right w:val="single" w:sz="4" w:space="0" w:color="auto"/>
            </w:tcBorders>
          </w:tcPr>
          <w:p w14:paraId="6002028B" w14:textId="77777777" w:rsidR="00246A3D" w:rsidRDefault="00246A3D" w:rsidP="004B4571">
            <w:pPr>
              <w:pStyle w:val="Default"/>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4828797E" w14:textId="77777777" w:rsidR="00246A3D" w:rsidRDefault="00246A3D" w:rsidP="004B4571">
            <w:pPr>
              <w:pStyle w:val="Default"/>
              <w:jc w:val="center"/>
              <w:rPr>
                <w:sz w:val="23"/>
                <w:szCs w:val="23"/>
              </w:rPr>
            </w:pPr>
          </w:p>
        </w:tc>
        <w:tc>
          <w:tcPr>
            <w:tcW w:w="2353" w:type="dxa"/>
            <w:tcBorders>
              <w:top w:val="single" w:sz="4" w:space="0" w:color="auto"/>
              <w:left w:val="single" w:sz="4" w:space="0" w:color="auto"/>
              <w:bottom w:val="single" w:sz="4" w:space="0" w:color="auto"/>
              <w:right w:val="single" w:sz="4" w:space="0" w:color="auto"/>
            </w:tcBorders>
          </w:tcPr>
          <w:p w14:paraId="53C9BF4C" w14:textId="77777777" w:rsidR="00246A3D" w:rsidRDefault="00246A3D" w:rsidP="004B4571">
            <w:pPr>
              <w:pStyle w:val="Default"/>
              <w:jc w:val="center"/>
              <w:rPr>
                <w:sz w:val="23"/>
                <w:szCs w:val="23"/>
              </w:rPr>
            </w:pPr>
          </w:p>
        </w:tc>
      </w:tr>
    </w:tbl>
    <w:p w14:paraId="4AA033B7" w14:textId="77777777" w:rsidR="000E38E7" w:rsidRPr="000E38E7" w:rsidRDefault="000E38E7" w:rsidP="004B4571">
      <w:pPr>
        <w:rPr>
          <w:sz w:val="28"/>
        </w:rPr>
      </w:pPr>
    </w:p>
    <w:sectPr w:rsidR="000E38E7" w:rsidRPr="000E38E7" w:rsidSect="004B457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3B0FC" w14:textId="77777777" w:rsidR="001D206C" w:rsidRDefault="001D206C" w:rsidP="00533EFF">
      <w:r>
        <w:separator/>
      </w:r>
    </w:p>
  </w:endnote>
  <w:endnote w:type="continuationSeparator" w:id="0">
    <w:p w14:paraId="07627C3A" w14:textId="77777777" w:rsidR="001D206C" w:rsidRDefault="001D206C" w:rsidP="0053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F8931" w14:textId="77777777" w:rsidR="001D206C" w:rsidRDefault="001D206C" w:rsidP="00533EFF">
      <w:r>
        <w:separator/>
      </w:r>
    </w:p>
  </w:footnote>
  <w:footnote w:type="continuationSeparator" w:id="0">
    <w:p w14:paraId="5B37D925" w14:textId="77777777" w:rsidR="001D206C" w:rsidRDefault="001D206C" w:rsidP="0053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03886"/>
      <w:docPartObj>
        <w:docPartGallery w:val="Page Numbers (Top of Page)"/>
        <w:docPartUnique/>
      </w:docPartObj>
    </w:sdtPr>
    <w:sdtEndPr/>
    <w:sdtContent>
      <w:p w14:paraId="2A2E4515" w14:textId="0E368980" w:rsidR="00533EFF" w:rsidRDefault="00533EFF">
        <w:pPr>
          <w:pStyle w:val="ab"/>
          <w:jc w:val="center"/>
        </w:pPr>
        <w:r>
          <w:fldChar w:fldCharType="begin"/>
        </w:r>
        <w:r>
          <w:instrText>PAGE   \* MERGEFORMAT</w:instrText>
        </w:r>
        <w:r>
          <w:fldChar w:fldCharType="separate"/>
        </w:r>
        <w:r w:rsidR="000527D0">
          <w:rPr>
            <w:noProof/>
          </w:rPr>
          <w:t>11</w:t>
        </w:r>
        <w:r>
          <w:fldChar w:fldCharType="end"/>
        </w:r>
      </w:p>
    </w:sdtContent>
  </w:sdt>
  <w:p w14:paraId="1169816F" w14:textId="77777777" w:rsidR="00533EFF" w:rsidRDefault="00533EF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97833"/>
    <w:multiLevelType w:val="hybridMultilevel"/>
    <w:tmpl w:val="3699D9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479E514"/>
    <w:multiLevelType w:val="hybridMultilevel"/>
    <w:tmpl w:val="BB694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DD6D19"/>
    <w:multiLevelType w:val="hybridMultilevel"/>
    <w:tmpl w:val="F16D0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75AFACC"/>
    <w:multiLevelType w:val="hybridMultilevel"/>
    <w:tmpl w:val="6B147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F70F4C6"/>
    <w:multiLevelType w:val="hybridMultilevel"/>
    <w:tmpl w:val="704FBD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4861C70"/>
    <w:multiLevelType w:val="hybridMultilevel"/>
    <w:tmpl w:val="FED2DB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6044F1"/>
    <w:multiLevelType w:val="hybridMultilevel"/>
    <w:tmpl w:val="CB1C4A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8C1DE6"/>
    <w:multiLevelType w:val="hybridMultilevel"/>
    <w:tmpl w:val="5A4E5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D8D5F4C"/>
    <w:multiLevelType w:val="hybridMultilevel"/>
    <w:tmpl w:val="6CFEABC6"/>
    <w:lvl w:ilvl="0" w:tplc="E828F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51B8FBA"/>
    <w:multiLevelType w:val="hybridMultilevel"/>
    <w:tmpl w:val="1A8A4C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E97006A"/>
    <w:multiLevelType w:val="hybridMultilevel"/>
    <w:tmpl w:val="166DCC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3272762"/>
    <w:multiLevelType w:val="multilevel"/>
    <w:tmpl w:val="251E33A0"/>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B14BB80"/>
    <w:multiLevelType w:val="hybridMultilevel"/>
    <w:tmpl w:val="C04004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9"/>
  </w:num>
  <w:num w:numId="3">
    <w:abstractNumId w:val="3"/>
  </w:num>
  <w:num w:numId="4">
    <w:abstractNumId w:val="4"/>
  </w:num>
  <w:num w:numId="5">
    <w:abstractNumId w:val="6"/>
  </w:num>
  <w:num w:numId="6">
    <w:abstractNumId w:val="2"/>
  </w:num>
  <w:num w:numId="7">
    <w:abstractNumId w:val="12"/>
  </w:num>
  <w:num w:numId="8">
    <w:abstractNumId w:val="7"/>
  </w:num>
  <w:num w:numId="9">
    <w:abstractNumId w:val="5"/>
  </w:num>
  <w:num w:numId="10">
    <w:abstractNumId w:val="0"/>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E7"/>
    <w:rsid w:val="00026C55"/>
    <w:rsid w:val="00045B9F"/>
    <w:rsid w:val="000527D0"/>
    <w:rsid w:val="0008322B"/>
    <w:rsid w:val="000A12B9"/>
    <w:rsid w:val="000E38E7"/>
    <w:rsid w:val="00122592"/>
    <w:rsid w:val="00154105"/>
    <w:rsid w:val="001C2CAF"/>
    <w:rsid w:val="001D206C"/>
    <w:rsid w:val="001D38D6"/>
    <w:rsid w:val="00210960"/>
    <w:rsid w:val="00215D36"/>
    <w:rsid w:val="00243570"/>
    <w:rsid w:val="00246A3D"/>
    <w:rsid w:val="00295EBC"/>
    <w:rsid w:val="002C204F"/>
    <w:rsid w:val="002D59FC"/>
    <w:rsid w:val="0030444F"/>
    <w:rsid w:val="00313BD9"/>
    <w:rsid w:val="00316D5E"/>
    <w:rsid w:val="00333F42"/>
    <w:rsid w:val="00357CF7"/>
    <w:rsid w:val="00363FE9"/>
    <w:rsid w:val="00390575"/>
    <w:rsid w:val="003E1804"/>
    <w:rsid w:val="004B4571"/>
    <w:rsid w:val="00515F2D"/>
    <w:rsid w:val="00532294"/>
    <w:rsid w:val="00533EFF"/>
    <w:rsid w:val="00556815"/>
    <w:rsid w:val="005C5686"/>
    <w:rsid w:val="006514E8"/>
    <w:rsid w:val="006620E6"/>
    <w:rsid w:val="00662EDE"/>
    <w:rsid w:val="00674150"/>
    <w:rsid w:val="00692DC3"/>
    <w:rsid w:val="006A2202"/>
    <w:rsid w:val="006A674E"/>
    <w:rsid w:val="006C1B6A"/>
    <w:rsid w:val="006D46AA"/>
    <w:rsid w:val="00710523"/>
    <w:rsid w:val="00780FCA"/>
    <w:rsid w:val="007B1BC4"/>
    <w:rsid w:val="008317F5"/>
    <w:rsid w:val="008471B8"/>
    <w:rsid w:val="008B02B7"/>
    <w:rsid w:val="008C77FC"/>
    <w:rsid w:val="008E2099"/>
    <w:rsid w:val="008E7DEC"/>
    <w:rsid w:val="008F0659"/>
    <w:rsid w:val="0095618C"/>
    <w:rsid w:val="00966AAF"/>
    <w:rsid w:val="009777A3"/>
    <w:rsid w:val="00A25E82"/>
    <w:rsid w:val="00A321A8"/>
    <w:rsid w:val="00A709CA"/>
    <w:rsid w:val="00A9239F"/>
    <w:rsid w:val="00AA418D"/>
    <w:rsid w:val="00AA6BBC"/>
    <w:rsid w:val="00AD0296"/>
    <w:rsid w:val="00B2549A"/>
    <w:rsid w:val="00B42BC9"/>
    <w:rsid w:val="00B6399A"/>
    <w:rsid w:val="00B83860"/>
    <w:rsid w:val="00BB2D95"/>
    <w:rsid w:val="00BD3778"/>
    <w:rsid w:val="00BF4ADE"/>
    <w:rsid w:val="00C718E0"/>
    <w:rsid w:val="00DC3FD9"/>
    <w:rsid w:val="00E7419B"/>
    <w:rsid w:val="00E85023"/>
    <w:rsid w:val="00ED58AD"/>
    <w:rsid w:val="00EF0219"/>
    <w:rsid w:val="00EF02EC"/>
    <w:rsid w:val="00EF0AFF"/>
    <w:rsid w:val="00F70735"/>
    <w:rsid w:val="00FD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38E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BD3778"/>
    <w:rPr>
      <w:sz w:val="16"/>
      <w:szCs w:val="16"/>
    </w:rPr>
  </w:style>
  <w:style w:type="paragraph" w:styleId="a4">
    <w:name w:val="annotation text"/>
    <w:basedOn w:val="a"/>
    <w:link w:val="a5"/>
    <w:uiPriority w:val="99"/>
    <w:semiHidden/>
    <w:unhideWhenUsed/>
    <w:rsid w:val="00BD3778"/>
    <w:pPr>
      <w:spacing w:after="160"/>
    </w:pPr>
    <w:rPr>
      <w:rFonts w:asciiTheme="minorHAnsi" w:eastAsiaTheme="minorHAnsi" w:hAnsiTheme="minorHAnsi" w:cstheme="minorBidi"/>
      <w:lang w:eastAsia="en-US"/>
    </w:rPr>
  </w:style>
  <w:style w:type="character" w:customStyle="1" w:styleId="a5">
    <w:name w:val="Текст примечания Знак"/>
    <w:basedOn w:val="a0"/>
    <w:link w:val="a4"/>
    <w:uiPriority w:val="99"/>
    <w:semiHidden/>
    <w:rsid w:val="00BD3778"/>
    <w:rPr>
      <w:sz w:val="20"/>
      <w:szCs w:val="20"/>
    </w:rPr>
  </w:style>
  <w:style w:type="paragraph" w:styleId="a6">
    <w:name w:val="annotation subject"/>
    <w:basedOn w:val="a4"/>
    <w:next w:val="a4"/>
    <w:link w:val="a7"/>
    <w:uiPriority w:val="99"/>
    <w:semiHidden/>
    <w:unhideWhenUsed/>
    <w:rsid w:val="00BD3778"/>
    <w:rPr>
      <w:b/>
      <w:bCs/>
    </w:rPr>
  </w:style>
  <w:style w:type="character" w:customStyle="1" w:styleId="a7">
    <w:name w:val="Тема примечания Знак"/>
    <w:basedOn w:val="a5"/>
    <w:link w:val="a6"/>
    <w:uiPriority w:val="99"/>
    <w:semiHidden/>
    <w:rsid w:val="00BD3778"/>
    <w:rPr>
      <w:b/>
      <w:bCs/>
      <w:sz w:val="20"/>
      <w:szCs w:val="20"/>
    </w:rPr>
  </w:style>
  <w:style w:type="paragraph" w:styleId="a8">
    <w:name w:val="Balloon Text"/>
    <w:basedOn w:val="a"/>
    <w:link w:val="a9"/>
    <w:uiPriority w:val="99"/>
    <w:semiHidden/>
    <w:unhideWhenUsed/>
    <w:rsid w:val="00BD3778"/>
    <w:rPr>
      <w:rFonts w:ascii="Segoe UI" w:hAnsi="Segoe UI" w:cs="Segoe UI"/>
      <w:sz w:val="18"/>
      <w:szCs w:val="18"/>
    </w:rPr>
  </w:style>
  <w:style w:type="character" w:customStyle="1" w:styleId="a9">
    <w:name w:val="Текст выноски Знак"/>
    <w:basedOn w:val="a0"/>
    <w:link w:val="a8"/>
    <w:uiPriority w:val="99"/>
    <w:semiHidden/>
    <w:rsid w:val="00BD3778"/>
    <w:rPr>
      <w:rFonts w:ascii="Segoe UI" w:hAnsi="Segoe UI" w:cs="Segoe UI"/>
      <w:sz w:val="18"/>
      <w:szCs w:val="18"/>
    </w:rPr>
  </w:style>
  <w:style w:type="character" w:customStyle="1" w:styleId="s2">
    <w:name w:val="s2"/>
    <w:basedOn w:val="a0"/>
    <w:rsid w:val="00B42BC9"/>
  </w:style>
  <w:style w:type="character" w:styleId="aa">
    <w:name w:val="Hyperlink"/>
    <w:basedOn w:val="a0"/>
    <w:uiPriority w:val="99"/>
    <w:semiHidden/>
    <w:unhideWhenUsed/>
    <w:rsid w:val="00B42BC9"/>
    <w:rPr>
      <w:color w:val="0000FF"/>
      <w:u w:val="single"/>
    </w:rPr>
  </w:style>
  <w:style w:type="paragraph" w:styleId="ab">
    <w:name w:val="header"/>
    <w:basedOn w:val="a"/>
    <w:link w:val="ac"/>
    <w:uiPriority w:val="99"/>
    <w:unhideWhenUsed/>
    <w:rsid w:val="00533EFF"/>
    <w:pPr>
      <w:tabs>
        <w:tab w:val="center" w:pos="4677"/>
        <w:tab w:val="right" w:pos="9355"/>
      </w:tabs>
    </w:pPr>
  </w:style>
  <w:style w:type="character" w:customStyle="1" w:styleId="ac">
    <w:name w:val="Верхний колонтитул Знак"/>
    <w:basedOn w:val="a0"/>
    <w:link w:val="ab"/>
    <w:uiPriority w:val="99"/>
    <w:rsid w:val="00533EF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33EFF"/>
    <w:pPr>
      <w:tabs>
        <w:tab w:val="center" w:pos="4677"/>
        <w:tab w:val="right" w:pos="9355"/>
      </w:tabs>
    </w:pPr>
  </w:style>
  <w:style w:type="character" w:customStyle="1" w:styleId="ae">
    <w:name w:val="Нижний колонтитул Знак"/>
    <w:basedOn w:val="a0"/>
    <w:link w:val="ad"/>
    <w:uiPriority w:val="99"/>
    <w:rsid w:val="00533EF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38E7"/>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annotation reference"/>
    <w:basedOn w:val="a0"/>
    <w:uiPriority w:val="99"/>
    <w:semiHidden/>
    <w:unhideWhenUsed/>
    <w:rsid w:val="00BD3778"/>
    <w:rPr>
      <w:sz w:val="16"/>
      <w:szCs w:val="16"/>
    </w:rPr>
  </w:style>
  <w:style w:type="paragraph" w:styleId="a4">
    <w:name w:val="annotation text"/>
    <w:basedOn w:val="a"/>
    <w:link w:val="a5"/>
    <w:uiPriority w:val="99"/>
    <w:semiHidden/>
    <w:unhideWhenUsed/>
    <w:rsid w:val="00BD3778"/>
    <w:pPr>
      <w:spacing w:after="160"/>
    </w:pPr>
    <w:rPr>
      <w:rFonts w:asciiTheme="minorHAnsi" w:eastAsiaTheme="minorHAnsi" w:hAnsiTheme="minorHAnsi" w:cstheme="minorBidi"/>
      <w:lang w:eastAsia="en-US"/>
    </w:rPr>
  </w:style>
  <w:style w:type="character" w:customStyle="1" w:styleId="a5">
    <w:name w:val="Текст примечания Знак"/>
    <w:basedOn w:val="a0"/>
    <w:link w:val="a4"/>
    <w:uiPriority w:val="99"/>
    <w:semiHidden/>
    <w:rsid w:val="00BD3778"/>
    <w:rPr>
      <w:sz w:val="20"/>
      <w:szCs w:val="20"/>
    </w:rPr>
  </w:style>
  <w:style w:type="paragraph" w:styleId="a6">
    <w:name w:val="annotation subject"/>
    <w:basedOn w:val="a4"/>
    <w:next w:val="a4"/>
    <w:link w:val="a7"/>
    <w:uiPriority w:val="99"/>
    <w:semiHidden/>
    <w:unhideWhenUsed/>
    <w:rsid w:val="00BD3778"/>
    <w:rPr>
      <w:b/>
      <w:bCs/>
    </w:rPr>
  </w:style>
  <w:style w:type="character" w:customStyle="1" w:styleId="a7">
    <w:name w:val="Тема примечания Знак"/>
    <w:basedOn w:val="a5"/>
    <w:link w:val="a6"/>
    <w:uiPriority w:val="99"/>
    <w:semiHidden/>
    <w:rsid w:val="00BD3778"/>
    <w:rPr>
      <w:b/>
      <w:bCs/>
      <w:sz w:val="20"/>
      <w:szCs w:val="20"/>
    </w:rPr>
  </w:style>
  <w:style w:type="paragraph" w:styleId="a8">
    <w:name w:val="Balloon Text"/>
    <w:basedOn w:val="a"/>
    <w:link w:val="a9"/>
    <w:uiPriority w:val="99"/>
    <w:semiHidden/>
    <w:unhideWhenUsed/>
    <w:rsid w:val="00BD3778"/>
    <w:rPr>
      <w:rFonts w:ascii="Segoe UI" w:hAnsi="Segoe UI" w:cs="Segoe UI"/>
      <w:sz w:val="18"/>
      <w:szCs w:val="18"/>
    </w:rPr>
  </w:style>
  <w:style w:type="character" w:customStyle="1" w:styleId="a9">
    <w:name w:val="Текст выноски Знак"/>
    <w:basedOn w:val="a0"/>
    <w:link w:val="a8"/>
    <w:uiPriority w:val="99"/>
    <w:semiHidden/>
    <w:rsid w:val="00BD3778"/>
    <w:rPr>
      <w:rFonts w:ascii="Segoe UI" w:hAnsi="Segoe UI" w:cs="Segoe UI"/>
      <w:sz w:val="18"/>
      <w:szCs w:val="18"/>
    </w:rPr>
  </w:style>
  <w:style w:type="character" w:customStyle="1" w:styleId="s2">
    <w:name w:val="s2"/>
    <w:basedOn w:val="a0"/>
    <w:rsid w:val="00B42BC9"/>
  </w:style>
  <w:style w:type="character" w:styleId="aa">
    <w:name w:val="Hyperlink"/>
    <w:basedOn w:val="a0"/>
    <w:uiPriority w:val="99"/>
    <w:semiHidden/>
    <w:unhideWhenUsed/>
    <w:rsid w:val="00B42BC9"/>
    <w:rPr>
      <w:color w:val="0000FF"/>
      <w:u w:val="single"/>
    </w:rPr>
  </w:style>
  <w:style w:type="paragraph" w:styleId="ab">
    <w:name w:val="header"/>
    <w:basedOn w:val="a"/>
    <w:link w:val="ac"/>
    <w:uiPriority w:val="99"/>
    <w:unhideWhenUsed/>
    <w:rsid w:val="00533EFF"/>
    <w:pPr>
      <w:tabs>
        <w:tab w:val="center" w:pos="4677"/>
        <w:tab w:val="right" w:pos="9355"/>
      </w:tabs>
    </w:pPr>
  </w:style>
  <w:style w:type="character" w:customStyle="1" w:styleId="ac">
    <w:name w:val="Верхний колонтитул Знак"/>
    <w:basedOn w:val="a0"/>
    <w:link w:val="ab"/>
    <w:uiPriority w:val="99"/>
    <w:rsid w:val="00533EFF"/>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533EFF"/>
    <w:pPr>
      <w:tabs>
        <w:tab w:val="center" w:pos="4677"/>
        <w:tab w:val="right" w:pos="9355"/>
      </w:tabs>
    </w:pPr>
  </w:style>
  <w:style w:type="character" w:customStyle="1" w:styleId="ae">
    <w:name w:val="Нижний колонтитул Знак"/>
    <w:basedOn w:val="a0"/>
    <w:link w:val="ad"/>
    <w:uiPriority w:val="99"/>
    <w:rsid w:val="00533E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2777</Words>
  <Characters>15832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User</cp:lastModifiedBy>
  <cp:revision>19</cp:revision>
  <dcterms:created xsi:type="dcterms:W3CDTF">2022-06-16T03:26:00Z</dcterms:created>
  <dcterms:modified xsi:type="dcterms:W3CDTF">2022-06-20T08:48:00Z</dcterms:modified>
</cp:coreProperties>
</file>